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B03" w:rsidRPr="00CE6B03" w:rsidRDefault="00CE6B03" w:rsidP="00CE6B0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E6B03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0AEB1752" wp14:editId="7EEA92F9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6B03" w:rsidRPr="00CE6B03" w:rsidRDefault="00CE6B03" w:rsidP="00CE6B0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E6B03" w:rsidRPr="00CE6B03" w:rsidRDefault="00CE6B03" w:rsidP="00CE6B0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E6B03">
        <w:rPr>
          <w:rFonts w:ascii="Times New Roman" w:eastAsia="Times New Roman" w:hAnsi="Times New Roman" w:cs="Times New Roman"/>
          <w:sz w:val="28"/>
          <w:szCs w:val="28"/>
          <w:lang w:eastAsia="ar-SA"/>
        </w:rPr>
        <w:t>МУНИЦИПАЛЬНОЕ ОБРАЗОВАНИЕ</w:t>
      </w:r>
    </w:p>
    <w:p w:rsidR="00CE6B03" w:rsidRPr="00CE6B03" w:rsidRDefault="00CE6B03" w:rsidP="00CE6B0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E6B03">
        <w:rPr>
          <w:rFonts w:ascii="Times New Roman" w:eastAsia="Calibri" w:hAnsi="Times New Roman" w:cs="Times New Roman"/>
          <w:sz w:val="28"/>
          <w:szCs w:val="28"/>
        </w:rPr>
        <w:t>ХАНТЫ-МАНСИЙСКИЙ РАЙОН</w:t>
      </w:r>
    </w:p>
    <w:p w:rsidR="00CE6B03" w:rsidRPr="00CE6B03" w:rsidRDefault="00CE6B03" w:rsidP="00CE6B0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E6B03">
        <w:rPr>
          <w:rFonts w:ascii="Times New Roman" w:eastAsia="Calibri" w:hAnsi="Times New Roman" w:cs="Times New Roman"/>
          <w:sz w:val="28"/>
          <w:szCs w:val="28"/>
        </w:rPr>
        <w:t>Ханты-Мансийский автономный округ – Югра</w:t>
      </w:r>
    </w:p>
    <w:p w:rsidR="00CE6B03" w:rsidRPr="00CE6B03" w:rsidRDefault="00CE6B03" w:rsidP="00CE6B0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E6B03" w:rsidRPr="00CE6B03" w:rsidRDefault="00CE6B03" w:rsidP="00CE6B0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E6B03">
        <w:rPr>
          <w:rFonts w:ascii="Times New Roman" w:eastAsia="Calibri" w:hAnsi="Times New Roman" w:cs="Times New Roman"/>
          <w:b/>
          <w:sz w:val="28"/>
          <w:szCs w:val="28"/>
        </w:rPr>
        <w:t>АДМИНИСТРАЦИЯ ХАНТЫ-МАНСИЙСКОГО РАЙОНА</w:t>
      </w:r>
    </w:p>
    <w:p w:rsidR="00CE6B03" w:rsidRPr="00CE6B03" w:rsidRDefault="00CE6B03" w:rsidP="00CE6B0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E6B03" w:rsidRPr="00CE6B03" w:rsidRDefault="00CE6B03" w:rsidP="00CE6B0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CE6B03">
        <w:rPr>
          <w:rFonts w:ascii="Times New Roman" w:eastAsia="Calibri" w:hAnsi="Times New Roman" w:cs="Times New Roman"/>
          <w:b/>
          <w:sz w:val="28"/>
          <w:szCs w:val="28"/>
        </w:rPr>
        <w:t>П</w:t>
      </w:r>
      <w:proofErr w:type="gramEnd"/>
      <w:r w:rsidRPr="00CE6B03">
        <w:rPr>
          <w:rFonts w:ascii="Times New Roman" w:eastAsia="Calibri" w:hAnsi="Times New Roman" w:cs="Times New Roman"/>
          <w:b/>
          <w:sz w:val="28"/>
          <w:szCs w:val="28"/>
        </w:rPr>
        <w:t xml:space="preserve"> О С Т А Н О В Л Е Н И Е</w:t>
      </w:r>
    </w:p>
    <w:p w:rsidR="00CE6B03" w:rsidRPr="00CE6B03" w:rsidRDefault="00CE6B03" w:rsidP="00CE6B0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E6B03" w:rsidRPr="00CE6B03" w:rsidRDefault="000C5F00" w:rsidP="00CE6B0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от 18.05.2021</w:t>
      </w:r>
      <w:r w:rsidR="00CE6B03" w:rsidRPr="00CE6B03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</w:t>
      </w:r>
      <w:r w:rsidR="00CE6B03" w:rsidRPr="00CE6B03">
        <w:rPr>
          <w:rFonts w:ascii="Times New Roman" w:eastAsia="Calibri" w:hAnsi="Times New Roman" w:cs="Times New Roman"/>
          <w:sz w:val="28"/>
          <w:szCs w:val="28"/>
        </w:rPr>
        <w:t>№</w:t>
      </w:r>
      <w:r>
        <w:rPr>
          <w:rFonts w:ascii="Times New Roman" w:eastAsia="Calibri" w:hAnsi="Times New Roman" w:cs="Times New Roman"/>
          <w:sz w:val="28"/>
          <w:szCs w:val="28"/>
        </w:rPr>
        <w:t xml:space="preserve"> 116</w:t>
      </w:r>
      <w:r w:rsidR="00CE6B03" w:rsidRPr="00CE6B0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E6B03" w:rsidRPr="00CE6B03" w:rsidRDefault="00CE6B03" w:rsidP="00CE6B03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CE6B03">
        <w:rPr>
          <w:rFonts w:ascii="Times New Roman" w:eastAsia="Calibri" w:hAnsi="Times New Roman" w:cs="Times New Roman"/>
          <w:i/>
          <w:sz w:val="24"/>
          <w:szCs w:val="24"/>
        </w:rPr>
        <w:t>г. Ханты-Мансийск</w:t>
      </w:r>
    </w:p>
    <w:p w:rsidR="00CE6B03" w:rsidRPr="00CE6B03" w:rsidRDefault="00CE6B03" w:rsidP="00CE6B0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E6B03" w:rsidRPr="00CE6B03" w:rsidRDefault="00CE6B03" w:rsidP="00CE6B0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D60CE" w:rsidRDefault="00ED60CE" w:rsidP="00CE6B03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</w:t>
      </w:r>
      <w:proofErr w:type="gramStart"/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внесении</w:t>
      </w:r>
      <w:proofErr w:type="gramEnd"/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изменений в постановление</w:t>
      </w:r>
    </w:p>
    <w:p w:rsidR="00ED60CE" w:rsidRDefault="00ED60CE" w:rsidP="00CE6B03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администрации Ханты-Мансийского </w:t>
      </w:r>
    </w:p>
    <w:p w:rsidR="00CE6B03" w:rsidRDefault="00ED60CE" w:rsidP="00CE6B03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района от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16</w:t>
      </w:r>
      <w:r w:rsidR="00CE6B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.12.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2020</w:t>
      </w: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347</w:t>
      </w: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58612B" w:rsidRDefault="00ED60CE" w:rsidP="00CE6B03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FB444B" w:rsidRPr="00FB44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</w:t>
      </w:r>
      <w:r w:rsidR="0058612B" w:rsidRPr="005861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муниципальной</w:t>
      </w:r>
      <w:r w:rsidR="005861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программе</w:t>
      </w:r>
    </w:p>
    <w:p w:rsidR="0058612B" w:rsidRDefault="0058612B" w:rsidP="00CE6B03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Ханты-Мансийского</w:t>
      </w:r>
      <w:r w:rsidRPr="005861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90A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района</w:t>
      </w:r>
    </w:p>
    <w:p w:rsidR="00CE6B03" w:rsidRDefault="00EF1DF0" w:rsidP="00CE6B03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«Благоустройство населенных</w:t>
      </w:r>
      <w:r w:rsidR="00CE6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пунктов</w:t>
      </w:r>
      <w:r w:rsidRPr="005861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E6B03" w:rsidRDefault="00FB444B" w:rsidP="00CE6B03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Ханты-Мансийского района </w:t>
      </w:r>
    </w:p>
    <w:p w:rsidR="00FB444B" w:rsidRPr="00FB444B" w:rsidRDefault="00214F51" w:rsidP="00CE6B03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2021 – 2025</w:t>
      </w:r>
      <w:r w:rsidR="00FB444B"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годы»</w:t>
      </w:r>
    </w:p>
    <w:p w:rsidR="000C609E" w:rsidRDefault="0000335C" w:rsidP="00CE6B03">
      <w:pPr>
        <w:keepNext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2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4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E6B03" w:rsidRDefault="00CE6B03" w:rsidP="00CE6B03">
      <w:pPr>
        <w:keepNext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4AA3" w:rsidRPr="00F17D16" w:rsidRDefault="00303B99" w:rsidP="00CE6B03">
      <w:pPr>
        <w:keepNext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F17D16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2013 года </w:t>
      </w:r>
      <w:r w:rsidRPr="00F17D16">
        <w:rPr>
          <w:rFonts w:ascii="Times New Roman" w:hAnsi="Times New Roman" w:cs="Times New Roman"/>
          <w:sz w:val="28"/>
          <w:szCs w:val="28"/>
        </w:rPr>
        <w:br/>
        <w:t xml:space="preserve">№ 131-ФЗ «Об общих принципах организации местного самоуправления в Российской Федерации», постановлением администрации Ханты-Мансийского района от 7 сентября 2018 года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реализации», </w:t>
      </w:r>
      <w:r w:rsidR="00F17D16" w:rsidRPr="00F17D16">
        <w:rPr>
          <w:rFonts w:ascii="Times New Roman" w:hAnsi="Times New Roman" w:cs="Times New Roman"/>
          <w:sz w:val="28"/>
          <w:szCs w:val="28"/>
        </w:rPr>
        <w:t>на основании заключенных Соглашений о передаче администрациями сельских поселений осуществления</w:t>
      </w:r>
      <w:proofErr w:type="gramEnd"/>
      <w:r w:rsidR="00F17D16" w:rsidRPr="00F17D16">
        <w:rPr>
          <w:rFonts w:ascii="Times New Roman" w:hAnsi="Times New Roman" w:cs="Times New Roman"/>
          <w:sz w:val="28"/>
          <w:szCs w:val="28"/>
        </w:rPr>
        <w:t xml:space="preserve"> части своих полномочий по решению вопросов местного значения администрации Ханты-Мансийского района, а также </w:t>
      </w:r>
      <w:r w:rsidR="00561F48" w:rsidRPr="00F17D16">
        <w:rPr>
          <w:rFonts w:ascii="Times New Roman" w:hAnsi="Times New Roman" w:cs="Times New Roman"/>
          <w:sz w:val="28"/>
          <w:szCs w:val="28"/>
        </w:rPr>
        <w:t xml:space="preserve">части 3 статьи 6, </w:t>
      </w:r>
      <w:r w:rsidRPr="00F17D16">
        <w:rPr>
          <w:rFonts w:ascii="Times New Roman" w:hAnsi="Times New Roman" w:cs="Times New Roman"/>
          <w:sz w:val="28"/>
          <w:szCs w:val="28"/>
        </w:rPr>
        <w:t xml:space="preserve">пункта 10.1 части 1 статьи 27, статей </w:t>
      </w:r>
      <w:r w:rsidR="00561F48" w:rsidRPr="00F17D16">
        <w:rPr>
          <w:rFonts w:ascii="Times New Roman" w:hAnsi="Times New Roman" w:cs="Times New Roman"/>
          <w:sz w:val="28"/>
          <w:szCs w:val="28"/>
        </w:rPr>
        <w:t xml:space="preserve">32, </w:t>
      </w:r>
      <w:r w:rsidRPr="00F17D16">
        <w:rPr>
          <w:rFonts w:ascii="Times New Roman" w:hAnsi="Times New Roman" w:cs="Times New Roman"/>
          <w:sz w:val="28"/>
          <w:szCs w:val="28"/>
        </w:rPr>
        <w:t>47.1 Устава Ханты-Мансийского района:</w:t>
      </w:r>
      <w:r w:rsidR="00561F48" w:rsidRPr="00F17D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7D44" w:rsidRDefault="006E7D44" w:rsidP="00CE6B03">
      <w:pPr>
        <w:keepNext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</w:pPr>
    </w:p>
    <w:p w:rsidR="00C72327" w:rsidRDefault="00FB444B" w:rsidP="00CE6B03">
      <w:pPr>
        <w:keepNext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</w:pPr>
      <w:r w:rsidRPr="00FB444B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1. </w:t>
      </w:r>
      <w:r w:rsidR="00C72327" w:rsidRP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Внести в постановление администрации Ханты-Мансийского района от </w:t>
      </w:r>
      <w:r w:rsid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>16 декабря 2020</w:t>
      </w:r>
      <w:r w:rsidR="00C72327" w:rsidRP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 года № </w:t>
      </w:r>
      <w:r w:rsid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>347</w:t>
      </w:r>
      <w:r w:rsidR="00C72327" w:rsidRP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 «О муниципальной программе Ханты-Мансийского района «Благоустройство населенных пунктов Ханты-Мансийского района на 2021 – 2025 годы» изменения, изложив приложение к постановлению в новой редакции: </w:t>
      </w:r>
      <w:r w:rsidRPr="00FB444B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 </w:t>
      </w:r>
    </w:p>
    <w:p w:rsidR="00FB444B" w:rsidRPr="0032202C" w:rsidRDefault="00C72327" w:rsidP="00CE6B03">
      <w:pPr>
        <w:keepNext/>
        <w:pageBreakBefore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>
        <w:rPr>
          <w:rFonts w:ascii="Times New Roman" w:eastAsia="Lucida Sans Unicode" w:hAnsi="Times New Roman" w:cs="Times New Roman"/>
          <w:sz w:val="28"/>
          <w:szCs w:val="28"/>
          <w:lang w:eastAsia="ar-SA"/>
        </w:rPr>
        <w:lastRenderedPageBreak/>
        <w:t>«</w:t>
      </w:r>
      <w:r w:rsidR="00FB444B" w:rsidRPr="0032202C">
        <w:rPr>
          <w:rFonts w:ascii="Times New Roman" w:eastAsia="Lucida Sans Unicode" w:hAnsi="Times New Roman" w:cs="Times New Roman"/>
          <w:sz w:val="28"/>
          <w:szCs w:val="28"/>
          <w:lang w:eastAsia="ar-SA"/>
        </w:rPr>
        <w:t>Приложение</w:t>
      </w:r>
    </w:p>
    <w:p w:rsidR="00FB444B" w:rsidRPr="0032202C" w:rsidRDefault="00FB444B" w:rsidP="00CE6B03">
      <w:pPr>
        <w:keepNext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 w:rsidRPr="0032202C">
        <w:rPr>
          <w:rFonts w:ascii="Times New Roman" w:eastAsia="Lucida Sans Unicode" w:hAnsi="Times New Roman" w:cs="Times New Roman"/>
          <w:sz w:val="28"/>
          <w:szCs w:val="28"/>
          <w:lang w:eastAsia="ar-SA"/>
        </w:rPr>
        <w:t>к постановлению администрации</w:t>
      </w:r>
    </w:p>
    <w:p w:rsidR="00FB444B" w:rsidRPr="0032202C" w:rsidRDefault="00FB444B" w:rsidP="00CE6B03">
      <w:pPr>
        <w:keepNext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 w:rsidRPr="0032202C">
        <w:rPr>
          <w:rFonts w:ascii="Times New Roman" w:eastAsia="Lucida Sans Unicode" w:hAnsi="Times New Roman" w:cs="Times New Roman"/>
          <w:sz w:val="28"/>
          <w:szCs w:val="28"/>
          <w:lang w:eastAsia="ar-SA"/>
        </w:rPr>
        <w:t>Ханты-Мансийского района</w:t>
      </w:r>
    </w:p>
    <w:p w:rsidR="00FB444B" w:rsidRPr="0032202C" w:rsidRDefault="00214F51" w:rsidP="00CE6B03">
      <w:pPr>
        <w:keepNext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>
        <w:rPr>
          <w:rFonts w:ascii="Times New Roman" w:eastAsia="Lucida Sans Unicode" w:hAnsi="Times New Roman" w:cs="Times New Roman"/>
          <w:sz w:val="28"/>
          <w:szCs w:val="28"/>
          <w:lang w:eastAsia="ar-SA"/>
        </w:rPr>
        <w:t xml:space="preserve">от </w:t>
      </w:r>
      <w:r w:rsidR="00C72327">
        <w:rPr>
          <w:rFonts w:ascii="Times New Roman" w:eastAsia="Lucida Sans Unicode" w:hAnsi="Times New Roman" w:cs="Times New Roman"/>
          <w:sz w:val="28"/>
          <w:szCs w:val="28"/>
          <w:lang w:eastAsia="ar-SA"/>
        </w:rPr>
        <w:t>16.12</w:t>
      </w:r>
      <w:r>
        <w:rPr>
          <w:rFonts w:ascii="Times New Roman" w:eastAsia="Lucida Sans Unicode" w:hAnsi="Times New Roman" w:cs="Times New Roman"/>
          <w:sz w:val="28"/>
          <w:szCs w:val="28"/>
          <w:lang w:eastAsia="ar-SA"/>
        </w:rPr>
        <w:t>.2020</w:t>
      </w:r>
      <w:r w:rsidR="00FB444B" w:rsidRPr="0032202C">
        <w:rPr>
          <w:rFonts w:ascii="Times New Roman" w:eastAsia="Lucida Sans Unicode" w:hAnsi="Times New Roman" w:cs="Times New Roman"/>
          <w:sz w:val="28"/>
          <w:szCs w:val="28"/>
          <w:lang w:eastAsia="ar-SA"/>
        </w:rPr>
        <w:t xml:space="preserve"> № </w:t>
      </w:r>
      <w:r w:rsidR="00C72327">
        <w:rPr>
          <w:rFonts w:ascii="Times New Roman" w:eastAsia="Lucida Sans Unicode" w:hAnsi="Times New Roman" w:cs="Times New Roman"/>
          <w:sz w:val="28"/>
          <w:szCs w:val="28"/>
          <w:lang w:eastAsia="ar-SA"/>
        </w:rPr>
        <w:t>347</w:t>
      </w:r>
    </w:p>
    <w:p w:rsidR="00FB444B" w:rsidRPr="0032202C" w:rsidRDefault="00FB444B" w:rsidP="00CE6B03">
      <w:pPr>
        <w:keepNext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</w:p>
    <w:p w:rsidR="00A00FC7" w:rsidRPr="005422E9" w:rsidRDefault="00A00FC7" w:rsidP="00CE6B0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Паспорт</w:t>
      </w:r>
    </w:p>
    <w:p w:rsidR="00A00FC7" w:rsidRPr="005422E9" w:rsidRDefault="00A00FC7" w:rsidP="00CE6B0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A00FC7" w:rsidRDefault="00A00FC7" w:rsidP="00CE6B03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(далее – </w:t>
      </w:r>
      <w:r w:rsidRPr="00C64382">
        <w:rPr>
          <w:rFonts w:ascii="Times New Roman" w:hAnsi="Times New Roman"/>
          <w:bCs/>
          <w:sz w:val="26"/>
          <w:szCs w:val="26"/>
        </w:rPr>
        <w:t>муниципальная программа</w:t>
      </w:r>
      <w:r w:rsidRPr="001E0BDB">
        <w:rPr>
          <w:rFonts w:ascii="Times New Roman" w:hAnsi="Times New Roman"/>
          <w:bCs/>
          <w:sz w:val="26"/>
          <w:szCs w:val="26"/>
        </w:rPr>
        <w:t>)</w:t>
      </w:r>
    </w:p>
    <w:p w:rsidR="00FB444B" w:rsidRDefault="00FB444B" w:rsidP="00CE6B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2"/>
        <w:gridCol w:w="6345"/>
      </w:tblGrid>
      <w:tr w:rsidR="00814928" w:rsidRPr="001E0BDB" w:rsidTr="003C63DC">
        <w:trPr>
          <w:trHeight w:val="132"/>
        </w:trPr>
        <w:tc>
          <w:tcPr>
            <w:tcW w:w="1584" w:type="pct"/>
            <w:shd w:val="clear" w:color="auto" w:fill="auto"/>
          </w:tcPr>
          <w:p w:rsidR="00814928" w:rsidRPr="001E0BDB" w:rsidRDefault="00814928" w:rsidP="00CE6B0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1E0BDB" w:rsidRDefault="00814928" w:rsidP="00CE6B0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814928">
              <w:rPr>
                <w:rFonts w:ascii="Times New Roman" w:hAnsi="Times New Roman"/>
                <w:bCs/>
                <w:sz w:val="26"/>
                <w:szCs w:val="26"/>
              </w:rPr>
              <w:t>Благоустройство населенных пунктов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814928">
              <w:rPr>
                <w:rFonts w:ascii="Times New Roman" w:hAnsi="Times New Roman"/>
                <w:bCs/>
                <w:sz w:val="26"/>
                <w:szCs w:val="26"/>
              </w:rPr>
              <w:t>Ханты-Мансийского района на 2021 – 2025 годы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CE6B0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:rsidR="00814928" w:rsidRPr="001E0BDB" w:rsidRDefault="00814928" w:rsidP="00CE6B0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575B70" w:rsidRDefault="007A512E" w:rsidP="00CE6B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7A512E">
              <w:rPr>
                <w:rFonts w:ascii="Times New Roman" w:hAnsi="Times New Roman"/>
                <w:bCs/>
                <w:sz w:val="26"/>
                <w:szCs w:val="26"/>
              </w:rPr>
              <w:t xml:space="preserve">постановление администрации Ханты-Мансийского района от 16 декабря 2020 года № 347 </w:t>
            </w:r>
            <w:r w:rsidR="00CE6B03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7A512E">
              <w:rPr>
                <w:rFonts w:ascii="Times New Roman" w:hAnsi="Times New Roman"/>
                <w:bCs/>
                <w:sz w:val="26"/>
                <w:szCs w:val="26"/>
              </w:rPr>
              <w:t>«О муниципальной программе Ханты-Мансийского района «Благоустройство населенных пунктов Ханты-Мансийского района на 2021 – 2025 годы»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CE6B0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:rsidR="00814928" w:rsidRPr="001E0BDB" w:rsidRDefault="00814928" w:rsidP="00CE6B0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575B70" w:rsidRDefault="00814928" w:rsidP="00CE6B0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575B70">
              <w:rPr>
                <w:rFonts w:ascii="Times New Roman" w:eastAsia="Calibri" w:hAnsi="Times New Roman"/>
                <w:sz w:val="26"/>
                <w:szCs w:val="26"/>
              </w:rPr>
              <w:t>департамент строительства, архитектуры</w:t>
            </w:r>
            <w:r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r w:rsidRPr="00575B70">
              <w:rPr>
                <w:rFonts w:ascii="Times New Roman" w:eastAsia="Calibri" w:hAnsi="Times New Roman"/>
                <w:sz w:val="26"/>
                <w:szCs w:val="26"/>
              </w:rPr>
              <w:t>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CE6B0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:rsidR="00814928" w:rsidRPr="001E0BDB" w:rsidRDefault="00814928" w:rsidP="00CE6B0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Default="00814928" w:rsidP="00CE6B0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</w:rPr>
              <w:t>департамент с</w:t>
            </w:r>
            <w:r w:rsidR="00C62E23">
              <w:rPr>
                <w:rFonts w:ascii="Times New Roman" w:eastAsia="Calibri" w:hAnsi="Times New Roman"/>
                <w:sz w:val="26"/>
                <w:szCs w:val="26"/>
              </w:rPr>
              <w:t>троительства, архитектуры и ЖКХ</w:t>
            </w:r>
            <w:r w:rsidR="00C06FA9">
              <w:rPr>
                <w:rFonts w:ascii="Times New Roman" w:eastAsia="Calibri" w:hAnsi="Times New Roman"/>
                <w:sz w:val="26"/>
                <w:szCs w:val="26"/>
              </w:rPr>
              <w:t xml:space="preserve"> (муниципальное казенное учреждение Ханты-Мансийского района «Управление капитального строительства и ремонта» (далее – МКУ </w:t>
            </w:r>
            <w:proofErr w:type="spellStart"/>
            <w:r w:rsidR="00C06FA9">
              <w:rPr>
                <w:rFonts w:ascii="Times New Roman" w:eastAsia="Calibri" w:hAnsi="Times New Roman"/>
                <w:sz w:val="26"/>
                <w:szCs w:val="26"/>
              </w:rPr>
              <w:t>УКСиР</w:t>
            </w:r>
            <w:proofErr w:type="spellEnd"/>
            <w:r w:rsidR="00C06FA9">
              <w:rPr>
                <w:rFonts w:ascii="Times New Roman" w:eastAsia="Calibri" w:hAnsi="Times New Roman"/>
                <w:sz w:val="26"/>
                <w:szCs w:val="26"/>
              </w:rPr>
              <w:t>)</w:t>
            </w:r>
            <w:r w:rsidR="00C62E23" w:rsidRPr="00C62E23">
              <w:rPr>
                <w:rFonts w:ascii="Times New Roman" w:eastAsia="Calibri" w:hAnsi="Times New Roman"/>
                <w:sz w:val="26"/>
                <w:szCs w:val="26"/>
              </w:rPr>
              <w:t>;</w:t>
            </w:r>
          </w:p>
          <w:p w:rsidR="00814928" w:rsidRPr="00365859" w:rsidRDefault="00991AD8" w:rsidP="00CE6B0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991AD8">
              <w:rPr>
                <w:rFonts w:ascii="Times New Roman" w:eastAsia="Calibri" w:hAnsi="Times New Roman"/>
                <w:sz w:val="26"/>
                <w:szCs w:val="26"/>
              </w:rPr>
              <w:t>комитет по финансам администрации</w:t>
            </w:r>
            <w:r>
              <w:rPr>
                <w:rFonts w:ascii="Times New Roman" w:eastAsia="Calibri" w:hAnsi="Times New Roman"/>
                <w:sz w:val="26"/>
                <w:szCs w:val="26"/>
              </w:rPr>
              <w:t xml:space="preserve"> Ханты-Мансийского </w:t>
            </w:r>
            <w:r w:rsidRPr="00991AD8">
              <w:rPr>
                <w:rFonts w:ascii="Times New Roman" w:eastAsia="Calibri" w:hAnsi="Times New Roman"/>
                <w:sz w:val="26"/>
                <w:szCs w:val="26"/>
              </w:rPr>
              <w:t>района (администрация сельского поселения Горноправдинск)</w:t>
            </w:r>
            <w:r>
              <w:rPr>
                <w:rFonts w:ascii="Times New Roman" w:eastAsia="Calibri" w:hAnsi="Times New Roman"/>
                <w:sz w:val="26"/>
                <w:szCs w:val="26"/>
              </w:rPr>
              <w:t>.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CE6B0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CA1824" w:rsidRDefault="00ED07AD" w:rsidP="00CE6B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46D29">
              <w:rPr>
                <w:rFonts w:ascii="Times New Roman" w:hAnsi="Times New Roman"/>
                <w:bCs/>
                <w:sz w:val="26"/>
                <w:szCs w:val="26"/>
              </w:rPr>
              <w:t xml:space="preserve">улучшение благоустройства населенных пунктов </w:t>
            </w:r>
            <w:r w:rsidR="006F5EE4" w:rsidRPr="00146D29">
              <w:rPr>
                <w:rFonts w:ascii="Times New Roman" w:hAnsi="Times New Roman"/>
                <w:bCs/>
                <w:sz w:val="26"/>
                <w:szCs w:val="26"/>
              </w:rPr>
              <w:t xml:space="preserve">Ханты-Мансийского </w:t>
            </w:r>
            <w:r w:rsidRPr="00146D29">
              <w:rPr>
                <w:rFonts w:ascii="Times New Roman" w:hAnsi="Times New Roman"/>
                <w:bCs/>
                <w:sz w:val="26"/>
                <w:szCs w:val="26"/>
              </w:rPr>
              <w:t>района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CE6B0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B43E2C" w:rsidRPr="00B43E2C" w:rsidRDefault="006010C7" w:rsidP="00CE6B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010C7">
              <w:rPr>
                <w:rFonts w:ascii="Times New Roman" w:hAnsi="Times New Roman"/>
                <w:bCs/>
                <w:sz w:val="26"/>
                <w:szCs w:val="26"/>
              </w:rPr>
              <w:t xml:space="preserve">1. </w:t>
            </w:r>
            <w:r w:rsidR="00B43E2C">
              <w:rPr>
                <w:rFonts w:ascii="Times New Roman" w:hAnsi="Times New Roman"/>
                <w:bCs/>
                <w:sz w:val="26"/>
                <w:szCs w:val="26"/>
              </w:rPr>
              <w:t>Б</w:t>
            </w:r>
            <w:r w:rsidR="00B43E2C" w:rsidRPr="00B43E2C">
              <w:rPr>
                <w:rFonts w:ascii="Times New Roman" w:hAnsi="Times New Roman"/>
                <w:bCs/>
                <w:sz w:val="26"/>
                <w:szCs w:val="26"/>
              </w:rPr>
              <w:t>лагоустройство территорий населенных пунктов Ханты-Мансийского района;</w:t>
            </w:r>
          </w:p>
          <w:p w:rsidR="00B43E2C" w:rsidRPr="00B43E2C" w:rsidRDefault="00B43E2C" w:rsidP="00CE6B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43E2C">
              <w:rPr>
                <w:rFonts w:ascii="Times New Roman" w:hAnsi="Times New Roman"/>
                <w:bCs/>
                <w:sz w:val="26"/>
                <w:szCs w:val="26"/>
              </w:rPr>
              <w:t xml:space="preserve">2. </w:t>
            </w:r>
            <w:r w:rsidR="006010C7" w:rsidRPr="006010C7">
              <w:rPr>
                <w:rFonts w:ascii="Times New Roman" w:hAnsi="Times New Roman"/>
                <w:bCs/>
                <w:sz w:val="26"/>
                <w:szCs w:val="26"/>
              </w:rPr>
              <w:t>Приведение в качественное сост</w:t>
            </w:r>
            <w:r w:rsidR="00F76569">
              <w:rPr>
                <w:rFonts w:ascii="Times New Roman" w:hAnsi="Times New Roman"/>
                <w:bCs/>
                <w:sz w:val="26"/>
                <w:szCs w:val="26"/>
              </w:rPr>
              <w:t>ояние элементов благоустройства;</w:t>
            </w:r>
          </w:p>
          <w:p w:rsidR="00814928" w:rsidRPr="001E0BDB" w:rsidRDefault="006010C7" w:rsidP="00CE6B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010C7">
              <w:rPr>
                <w:rFonts w:ascii="Times New Roman" w:hAnsi="Times New Roman"/>
                <w:bCs/>
                <w:sz w:val="26"/>
                <w:szCs w:val="26"/>
              </w:rPr>
              <w:t>3. Привлечение жителей к участию в решении проблем благоустройства населен</w:t>
            </w:r>
            <w:r w:rsidR="002B3C97">
              <w:rPr>
                <w:rFonts w:ascii="Times New Roman" w:hAnsi="Times New Roman"/>
                <w:bCs/>
                <w:sz w:val="26"/>
                <w:szCs w:val="26"/>
              </w:rPr>
              <w:t>ных пунктов сельских поселений.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CE6B0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6B7A20" w:rsidRPr="00146D29" w:rsidRDefault="00146D29" w:rsidP="00CE6B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отсутствуют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9D25AA" w:rsidRDefault="00814928" w:rsidP="00CE6B0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Портфели проектов, проекты, входящие в состав</w:t>
            </w:r>
          </w:p>
          <w:p w:rsidR="00814928" w:rsidRPr="009D25AA" w:rsidRDefault="00814928" w:rsidP="00CE6B0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 xml:space="preserve">муниципальной программы, в том числе направленные на реализацию </w:t>
            </w:r>
            <w:proofErr w:type="gramStart"/>
            <w:r w:rsidRPr="009D25AA">
              <w:rPr>
                <w:rFonts w:ascii="Times New Roman" w:hAnsi="Times New Roman"/>
                <w:sz w:val="26"/>
                <w:szCs w:val="26"/>
              </w:rPr>
              <w:t>в</w:t>
            </w:r>
            <w:proofErr w:type="gramEnd"/>
            <w:r w:rsidRPr="009D25AA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Start"/>
            <w:r w:rsidRPr="009D25AA">
              <w:rPr>
                <w:rFonts w:ascii="Times New Roman" w:hAnsi="Times New Roman"/>
                <w:sz w:val="26"/>
                <w:szCs w:val="26"/>
              </w:rPr>
              <w:t>Ханты-Мансийском</w:t>
            </w:r>
            <w:proofErr w:type="gramEnd"/>
            <w:r w:rsidRPr="009D25AA">
              <w:rPr>
                <w:rFonts w:ascii="Times New Roman" w:hAnsi="Times New Roman"/>
                <w:sz w:val="26"/>
                <w:szCs w:val="26"/>
              </w:rPr>
              <w:t xml:space="preserve"> районе </w:t>
            </w:r>
            <w:r w:rsidRPr="009D25AA">
              <w:rPr>
                <w:rFonts w:ascii="Times New Roman" w:hAnsi="Times New Roman"/>
                <w:sz w:val="26"/>
                <w:szCs w:val="26"/>
              </w:rPr>
              <w:lastRenderedPageBreak/>
              <w:t>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814928" w:rsidRPr="00347F16" w:rsidRDefault="00814928" w:rsidP="00CE6B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347F16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портфель проект</w:t>
            </w:r>
            <w:r w:rsidR="00347F16" w:rsidRPr="00347F16">
              <w:rPr>
                <w:rFonts w:ascii="Times New Roman" w:hAnsi="Times New Roman"/>
                <w:bCs/>
                <w:sz w:val="26"/>
                <w:szCs w:val="26"/>
              </w:rPr>
              <w:t>ов</w:t>
            </w:r>
            <w:r w:rsidRPr="00347F16">
              <w:rPr>
                <w:rFonts w:ascii="Times New Roman" w:hAnsi="Times New Roman"/>
                <w:bCs/>
                <w:sz w:val="26"/>
                <w:szCs w:val="26"/>
              </w:rPr>
              <w:t xml:space="preserve"> «Жилье и городская среда»</w:t>
            </w:r>
            <w:r w:rsidR="009B7A09" w:rsidRPr="00347F16">
              <w:rPr>
                <w:rFonts w:ascii="Times New Roman" w:hAnsi="Times New Roman"/>
                <w:bCs/>
                <w:sz w:val="26"/>
                <w:szCs w:val="26"/>
              </w:rPr>
              <w:t>, проект</w:t>
            </w:r>
            <w:r w:rsidR="00347F16">
              <w:rPr>
                <w:rFonts w:ascii="Times New Roman" w:hAnsi="Times New Roman"/>
                <w:bCs/>
                <w:sz w:val="26"/>
                <w:szCs w:val="26"/>
              </w:rPr>
              <w:t xml:space="preserve"> «Ф</w:t>
            </w:r>
            <w:r w:rsidR="009B7A09" w:rsidRPr="00347F16">
              <w:rPr>
                <w:rFonts w:ascii="Times New Roman" w:hAnsi="Times New Roman"/>
                <w:bCs/>
                <w:sz w:val="26"/>
                <w:szCs w:val="26"/>
              </w:rPr>
              <w:t>ормировани</w:t>
            </w:r>
            <w:r w:rsidR="00347F16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9B7A09" w:rsidRPr="00347F16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347F16">
              <w:rPr>
                <w:rFonts w:ascii="Times New Roman" w:hAnsi="Times New Roman"/>
                <w:bCs/>
                <w:sz w:val="26"/>
                <w:szCs w:val="26"/>
              </w:rPr>
              <w:t xml:space="preserve">комфортной </w:t>
            </w:r>
            <w:r w:rsidR="009B7A09" w:rsidRPr="00347F16">
              <w:rPr>
                <w:rFonts w:ascii="Times New Roman" w:hAnsi="Times New Roman"/>
                <w:bCs/>
                <w:sz w:val="26"/>
                <w:szCs w:val="26"/>
              </w:rPr>
              <w:t>городской среды</w:t>
            </w:r>
            <w:r w:rsidR="00347F16"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  <w:p w:rsidR="00814928" w:rsidRPr="00AB4F71" w:rsidRDefault="00814928" w:rsidP="00CE6B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347F16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347F16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F57EBC">
              <w:rPr>
                <w:rFonts w:ascii="Times New Roman" w:hAnsi="Times New Roman"/>
                <w:bCs/>
                <w:sz w:val="26"/>
                <w:szCs w:val="26"/>
              </w:rPr>
              <w:t>19 477,3</w:t>
            </w:r>
            <w:r w:rsidR="00305DCF" w:rsidRPr="00AB4F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t xml:space="preserve">тыс. рублей, в том числе: </w:t>
            </w:r>
          </w:p>
          <w:p w:rsidR="00814928" w:rsidRPr="00AB4F71" w:rsidRDefault="00814928" w:rsidP="00CE6B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F57EBC">
              <w:rPr>
                <w:rFonts w:ascii="Times New Roman" w:hAnsi="Times New Roman"/>
                <w:bCs/>
                <w:sz w:val="26"/>
                <w:szCs w:val="26"/>
              </w:rPr>
              <w:t>11 282,1</w:t>
            </w: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814928" w:rsidRPr="00AB4F71" w:rsidRDefault="00814928" w:rsidP="00CE6B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t xml:space="preserve">2022 год – </w:t>
            </w:r>
            <w:r w:rsidR="00EF2F27" w:rsidRPr="00AB4F71">
              <w:rPr>
                <w:rFonts w:ascii="Times New Roman" w:hAnsi="Times New Roman"/>
                <w:bCs/>
                <w:sz w:val="26"/>
                <w:szCs w:val="26"/>
              </w:rPr>
              <w:t>4 097,6</w:t>
            </w: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814928" w:rsidRPr="00AB4F71" w:rsidRDefault="00814928" w:rsidP="00CE6B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t xml:space="preserve">2023 год – </w:t>
            </w:r>
            <w:r w:rsidR="00EF2F27" w:rsidRPr="00AB4F71">
              <w:rPr>
                <w:rFonts w:ascii="Times New Roman" w:hAnsi="Times New Roman"/>
                <w:bCs/>
                <w:sz w:val="26"/>
                <w:szCs w:val="26"/>
              </w:rPr>
              <w:t>4 097,6</w:t>
            </w: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814928" w:rsidRPr="00AB4F71" w:rsidRDefault="00814928" w:rsidP="00CE6B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t>2024 год – 0,0 тыс. рублей</w:t>
            </w:r>
            <w:r w:rsidR="004B5672" w:rsidRPr="00AB4F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4B5672" w:rsidRPr="00347F16" w:rsidRDefault="004B5672" w:rsidP="00CE6B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2025 год – 0,0 тыс. рублей</w:t>
            </w:r>
          </w:p>
          <w:p w:rsidR="00814928" w:rsidRPr="00347F16" w:rsidRDefault="00814928" w:rsidP="00CE6B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CE6B0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Целевые показатели</w:t>
            </w:r>
          </w:p>
          <w:p w:rsidR="00814928" w:rsidRPr="001E0BDB" w:rsidRDefault="00814928" w:rsidP="00CE6B0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5817F8" w:rsidRPr="006C04E0" w:rsidRDefault="00F00C60" w:rsidP="00CE6B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C04E0"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5817F8" w:rsidRPr="006C04E0">
              <w:rPr>
                <w:rFonts w:ascii="Times New Roman" w:hAnsi="Times New Roman"/>
                <w:bCs/>
                <w:sz w:val="26"/>
                <w:szCs w:val="26"/>
              </w:rPr>
              <w:t>) увеличение доли граждан, принявших участие в решении вопр</w:t>
            </w:r>
            <w:r w:rsidR="002B3C97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осов развития городской среды, </w:t>
            </w:r>
            <w:r w:rsidR="005817F8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от общего количества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</w:t>
            </w:r>
            <w:r w:rsidR="00191502" w:rsidRPr="006C04E0"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644E37" w:rsidRPr="006C04E0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5817F8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% до </w:t>
            </w:r>
            <w:r w:rsidR="002D7BC7" w:rsidRPr="006C04E0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5817F8" w:rsidRPr="006C04E0">
              <w:rPr>
                <w:rFonts w:ascii="Times New Roman" w:hAnsi="Times New Roman"/>
                <w:bCs/>
                <w:sz w:val="26"/>
                <w:szCs w:val="26"/>
              </w:rPr>
              <w:t>0%;</w:t>
            </w:r>
          </w:p>
          <w:p w:rsidR="006C5DA1" w:rsidRPr="006C04E0" w:rsidRDefault="00F00C60" w:rsidP="00CE6B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C04E0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191502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) </w:t>
            </w:r>
            <w:r w:rsidR="006C5DA1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увеличение количества благоустроенных </w:t>
            </w:r>
            <w:r w:rsidR="00984663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общественных территорий с 1 до </w:t>
            </w:r>
            <w:r w:rsidR="002D7BC7" w:rsidRPr="006C04E0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984663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 ед.;</w:t>
            </w:r>
          </w:p>
          <w:p w:rsidR="005817F8" w:rsidRPr="006C04E0" w:rsidRDefault="00F00C60" w:rsidP="00CE6B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C04E0"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  <w:r w:rsidR="00662A0B" w:rsidRPr="006C04E0">
              <w:rPr>
                <w:rFonts w:ascii="Times New Roman" w:hAnsi="Times New Roman"/>
                <w:bCs/>
                <w:sz w:val="26"/>
                <w:szCs w:val="26"/>
              </w:rPr>
              <w:t>) увеличение количества объектов благоустройства</w:t>
            </w:r>
            <w:r w:rsidR="00C01E0C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E751EF" w:rsidRPr="006C04E0">
              <w:rPr>
                <w:rFonts w:ascii="Times New Roman" w:hAnsi="Times New Roman"/>
                <w:bCs/>
                <w:sz w:val="26"/>
                <w:szCs w:val="26"/>
              </w:rPr>
              <w:t>не менее</w:t>
            </w:r>
            <w:proofErr w:type="gramStart"/>
            <w:r w:rsidR="00C01E0C" w:rsidRPr="006C04E0">
              <w:rPr>
                <w:rFonts w:ascii="Times New Roman" w:hAnsi="Times New Roman"/>
                <w:bCs/>
                <w:sz w:val="26"/>
                <w:szCs w:val="26"/>
              </w:rPr>
              <w:t>,</w:t>
            </w:r>
            <w:proofErr w:type="gramEnd"/>
            <w:r w:rsidR="00C01E0C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 чем на 5 ед. ежегодно</w:t>
            </w:r>
            <w:r w:rsidR="005C7B4A" w:rsidRPr="006C04E0">
              <w:rPr>
                <w:rFonts w:ascii="Times New Roman" w:hAnsi="Times New Roman"/>
                <w:bCs/>
                <w:sz w:val="26"/>
                <w:szCs w:val="26"/>
              </w:rPr>
              <w:t>.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CE6B0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Сроки реализации</w:t>
            </w:r>
          </w:p>
          <w:p w:rsidR="00814928" w:rsidRPr="001E0BDB" w:rsidRDefault="00814928" w:rsidP="00CE6B0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1E0BDB" w:rsidRDefault="00814928" w:rsidP="00CE6B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20</w:t>
            </w:r>
            <w:r w:rsidR="00A22C53">
              <w:rPr>
                <w:rFonts w:ascii="Times New Roman" w:hAnsi="Times New Roman"/>
                <w:bCs/>
                <w:sz w:val="26"/>
                <w:szCs w:val="26"/>
              </w:rPr>
              <w:t>21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– 202</w:t>
            </w:r>
            <w:r w:rsidR="00A22C53">
              <w:rPr>
                <w:rFonts w:ascii="Times New Roman" w:hAnsi="Times New Roman"/>
                <w:bCs/>
                <w:sz w:val="26"/>
                <w:szCs w:val="26"/>
              </w:rPr>
              <w:t>5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годы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CE6B0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Параметры финансового обеспечения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8560E0" w:rsidRDefault="00814928" w:rsidP="00CE6B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560E0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8560E0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1369C3" w:rsidRPr="008560E0">
              <w:rPr>
                <w:rFonts w:ascii="Times New Roman" w:hAnsi="Times New Roman"/>
                <w:bCs/>
                <w:sz w:val="26"/>
                <w:szCs w:val="26"/>
              </w:rPr>
              <w:t>107 668,0</w:t>
            </w:r>
            <w:r w:rsidRPr="008560E0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814928" w:rsidRPr="008560E0" w:rsidRDefault="00814928" w:rsidP="00CE6B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560E0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1369C3" w:rsidRPr="008560E0">
              <w:rPr>
                <w:rFonts w:ascii="Times New Roman" w:hAnsi="Times New Roman"/>
                <w:bCs/>
                <w:sz w:val="26"/>
                <w:szCs w:val="26"/>
              </w:rPr>
              <w:t>69 111,8</w:t>
            </w:r>
            <w:r w:rsidR="008D55B0" w:rsidRPr="008560E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8560E0">
              <w:rPr>
                <w:rFonts w:ascii="Times New Roman" w:hAnsi="Times New Roman"/>
                <w:bCs/>
                <w:sz w:val="26"/>
                <w:szCs w:val="26"/>
              </w:rPr>
              <w:t>тыс. рублей;</w:t>
            </w:r>
          </w:p>
          <w:p w:rsidR="00814928" w:rsidRPr="008560E0" w:rsidRDefault="00814928" w:rsidP="00CE6B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560E0">
              <w:rPr>
                <w:rFonts w:ascii="Times New Roman" w:hAnsi="Times New Roman"/>
                <w:sz w:val="26"/>
                <w:szCs w:val="26"/>
              </w:rPr>
              <w:t xml:space="preserve">2022 год – </w:t>
            </w:r>
            <w:r w:rsidR="002D7BC7" w:rsidRPr="008560E0">
              <w:rPr>
                <w:rFonts w:ascii="Times New Roman" w:hAnsi="Times New Roman"/>
                <w:sz w:val="26"/>
                <w:szCs w:val="26"/>
              </w:rPr>
              <w:t>19 278,1</w:t>
            </w:r>
            <w:r w:rsidRPr="008560E0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814928" w:rsidRPr="008560E0" w:rsidRDefault="00814928" w:rsidP="00CE6B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560E0">
              <w:rPr>
                <w:rFonts w:ascii="Times New Roman" w:hAnsi="Times New Roman"/>
                <w:sz w:val="26"/>
                <w:szCs w:val="26"/>
              </w:rPr>
              <w:t xml:space="preserve">2023 год – </w:t>
            </w:r>
            <w:r w:rsidR="002D7BC7" w:rsidRPr="008560E0">
              <w:rPr>
                <w:rFonts w:ascii="Times New Roman" w:hAnsi="Times New Roman"/>
                <w:sz w:val="26"/>
                <w:szCs w:val="26"/>
              </w:rPr>
              <w:t>19 278,1</w:t>
            </w:r>
            <w:r w:rsidRPr="008560E0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814928" w:rsidRPr="008560E0" w:rsidRDefault="00814928" w:rsidP="00CE6B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560E0">
              <w:rPr>
                <w:rFonts w:ascii="Times New Roman" w:hAnsi="Times New Roman"/>
                <w:sz w:val="26"/>
                <w:szCs w:val="26"/>
              </w:rPr>
              <w:t xml:space="preserve">2024 год – </w:t>
            </w:r>
            <w:r w:rsidR="003E3C41" w:rsidRPr="008560E0">
              <w:rPr>
                <w:rFonts w:ascii="Times New Roman" w:hAnsi="Times New Roman"/>
                <w:sz w:val="26"/>
                <w:szCs w:val="26"/>
              </w:rPr>
              <w:t>0,0</w:t>
            </w:r>
            <w:r w:rsidRPr="008560E0">
              <w:rPr>
                <w:rFonts w:ascii="Times New Roman" w:hAnsi="Times New Roman"/>
                <w:sz w:val="26"/>
                <w:szCs w:val="26"/>
              </w:rPr>
              <w:t xml:space="preserve"> тыс. рублей</w:t>
            </w:r>
            <w:r w:rsidR="003C63DC" w:rsidRPr="008560E0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0A0141" w:rsidRPr="00F643D2" w:rsidRDefault="003C63DC" w:rsidP="00CE6B0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8560E0">
              <w:rPr>
                <w:rFonts w:ascii="Times New Roman" w:hAnsi="Times New Roman"/>
                <w:sz w:val="26"/>
                <w:szCs w:val="26"/>
              </w:rPr>
              <w:t xml:space="preserve">2025 год – </w:t>
            </w:r>
            <w:r w:rsidR="003E3C41" w:rsidRPr="008560E0">
              <w:rPr>
                <w:rFonts w:ascii="Times New Roman" w:hAnsi="Times New Roman"/>
                <w:sz w:val="26"/>
                <w:szCs w:val="26"/>
              </w:rPr>
              <w:t>0,0</w:t>
            </w:r>
            <w:r w:rsidRPr="008560E0">
              <w:rPr>
                <w:rFonts w:ascii="Times New Roman" w:hAnsi="Times New Roman"/>
                <w:sz w:val="26"/>
                <w:szCs w:val="26"/>
              </w:rPr>
              <w:t xml:space="preserve"> тыс. рублей</w:t>
            </w:r>
            <w:r w:rsidR="000A0141" w:rsidRPr="008560E0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6F5EE4" w:rsidRPr="001E0BDB" w:rsidTr="003C63DC">
        <w:tc>
          <w:tcPr>
            <w:tcW w:w="1584" w:type="pct"/>
            <w:shd w:val="clear" w:color="auto" w:fill="auto"/>
          </w:tcPr>
          <w:p w:rsidR="006F5EE4" w:rsidRPr="00644E37" w:rsidRDefault="006F5EE4" w:rsidP="00CE6B03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644E37">
              <w:rPr>
                <w:rFonts w:ascii="Times New Roman" w:hAnsi="Times New Roman" w:cs="Times New Roman"/>
                <w:sz w:val="26"/>
                <w:szCs w:val="26"/>
              </w:rPr>
              <w:t>Объем налоговых расходов Ханты-Мансийского района (с расшифровкой по годам реализации муниципальной программы)</w:t>
            </w:r>
          </w:p>
        </w:tc>
        <w:tc>
          <w:tcPr>
            <w:tcW w:w="3416" w:type="pct"/>
            <w:shd w:val="clear" w:color="auto" w:fill="auto"/>
          </w:tcPr>
          <w:p w:rsidR="006F5EE4" w:rsidRPr="00C46D0C" w:rsidRDefault="006F5EE4" w:rsidP="00CE6B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</w:tbl>
    <w:p w:rsidR="007B4A64" w:rsidRDefault="007B4A64" w:rsidP="00CE6B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1F50" w:rsidRDefault="00391F50" w:rsidP="00CE6B0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049E6">
        <w:rPr>
          <w:rFonts w:ascii="Times New Roman" w:hAnsi="Times New Roman"/>
          <w:sz w:val="28"/>
          <w:szCs w:val="28"/>
        </w:rPr>
        <w:t>Механизм реал</w:t>
      </w:r>
      <w:r>
        <w:rPr>
          <w:rFonts w:ascii="Times New Roman" w:hAnsi="Times New Roman"/>
          <w:sz w:val="28"/>
          <w:szCs w:val="28"/>
        </w:rPr>
        <w:t>изации муниципальной программы</w:t>
      </w:r>
    </w:p>
    <w:p w:rsidR="004256BC" w:rsidRDefault="004256BC" w:rsidP="00CE6B03">
      <w:pPr>
        <w:spacing w:after="0" w:line="240" w:lineRule="auto"/>
        <w:jc w:val="both"/>
        <w:rPr>
          <w:rFonts w:ascii="Times New Roman" w:hAnsi="Times New Roman"/>
          <w:sz w:val="16"/>
          <w:szCs w:val="28"/>
        </w:rPr>
      </w:pPr>
    </w:p>
    <w:p w:rsidR="004256BC" w:rsidRDefault="00391F50" w:rsidP="00CE6B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</w:t>
      </w:r>
      <w:r>
        <w:rPr>
          <w:rFonts w:ascii="Times New Roman" w:hAnsi="Times New Roman"/>
          <w:sz w:val="28"/>
          <w:szCs w:val="28"/>
        </w:rPr>
        <w:t>муниципальной п</w:t>
      </w:r>
      <w:r w:rsidRPr="00C64382">
        <w:rPr>
          <w:rFonts w:ascii="Times New Roman" w:hAnsi="Times New Roman"/>
          <w:sz w:val="28"/>
          <w:szCs w:val="28"/>
        </w:rPr>
        <w:t>рограммы и соисполнителями.</w:t>
      </w:r>
    </w:p>
    <w:p w:rsidR="0018450F" w:rsidRDefault="0018450F" w:rsidP="00CE6B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реализации мероприятий муниципальной программы администрацией Ханты-Мансийского района взаимодействие между сельскими поселениями и администрацией Ханты-Мансийского района осуществляется в рамках заключенных соглашений</w:t>
      </w:r>
      <w:r w:rsidR="00FA0B86">
        <w:rPr>
          <w:rFonts w:ascii="Times New Roman" w:hAnsi="Times New Roman"/>
          <w:sz w:val="28"/>
          <w:szCs w:val="28"/>
        </w:rPr>
        <w:t xml:space="preserve"> о передаче администрациями сельских поселений осуществления части своих полномочий по решению вопросов местного значения.</w:t>
      </w:r>
    </w:p>
    <w:p w:rsidR="0079643A" w:rsidRDefault="00932F63" w:rsidP="00CE6B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2F63">
        <w:rPr>
          <w:rFonts w:ascii="Times New Roman" w:hAnsi="Times New Roman"/>
          <w:sz w:val="28"/>
          <w:szCs w:val="28"/>
        </w:rPr>
        <w:lastRenderedPageBreak/>
        <w:t>Разработка</w:t>
      </w:r>
      <w:r w:rsidR="0079643A" w:rsidRPr="00932F63">
        <w:rPr>
          <w:rFonts w:ascii="Times New Roman" w:hAnsi="Times New Roman"/>
          <w:sz w:val="28"/>
          <w:szCs w:val="28"/>
        </w:rPr>
        <w:t xml:space="preserve"> проектно-сметной документации</w:t>
      </w:r>
      <w:r w:rsidRPr="00932F63">
        <w:rPr>
          <w:rFonts w:ascii="Times New Roman" w:hAnsi="Times New Roman"/>
          <w:sz w:val="28"/>
          <w:szCs w:val="28"/>
        </w:rPr>
        <w:t>, прохождение проверки достоверности определения сметной стоимости</w:t>
      </w:r>
      <w:r w:rsidR="0079643A" w:rsidRPr="00932F63">
        <w:rPr>
          <w:rFonts w:ascii="Times New Roman" w:hAnsi="Times New Roman"/>
          <w:sz w:val="28"/>
          <w:szCs w:val="28"/>
        </w:rPr>
        <w:t xml:space="preserve"> </w:t>
      </w:r>
      <w:r w:rsidRPr="00932F63">
        <w:rPr>
          <w:rFonts w:ascii="Times New Roman" w:hAnsi="Times New Roman"/>
          <w:sz w:val="28"/>
          <w:szCs w:val="28"/>
        </w:rPr>
        <w:t>по объектам</w:t>
      </w:r>
      <w:r w:rsidR="0079643A" w:rsidRPr="00932F63">
        <w:rPr>
          <w:rFonts w:ascii="Times New Roman" w:hAnsi="Times New Roman"/>
          <w:sz w:val="28"/>
          <w:szCs w:val="28"/>
        </w:rPr>
        <w:t xml:space="preserve"> сельскими поселениями </w:t>
      </w:r>
      <w:r w:rsidRPr="00932F63">
        <w:rPr>
          <w:rFonts w:ascii="Times New Roman" w:hAnsi="Times New Roman"/>
          <w:sz w:val="28"/>
          <w:szCs w:val="28"/>
        </w:rPr>
        <w:t xml:space="preserve">осуществляется </w:t>
      </w:r>
      <w:r w:rsidR="0079643A" w:rsidRPr="00932F63">
        <w:rPr>
          <w:rFonts w:ascii="Times New Roman" w:hAnsi="Times New Roman"/>
          <w:sz w:val="28"/>
          <w:szCs w:val="28"/>
        </w:rPr>
        <w:t>самостоятельно.</w:t>
      </w:r>
      <w:r w:rsidR="0079643A" w:rsidRPr="0079643A">
        <w:rPr>
          <w:rFonts w:ascii="Times New Roman" w:hAnsi="Times New Roman"/>
          <w:sz w:val="28"/>
          <w:szCs w:val="28"/>
        </w:rPr>
        <w:t xml:space="preserve">       </w:t>
      </w:r>
    </w:p>
    <w:p w:rsidR="00391F50" w:rsidRPr="00C64382" w:rsidRDefault="00391F50" w:rsidP="00CE6B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64382">
        <w:rPr>
          <w:rFonts w:ascii="Times New Roman" w:hAnsi="Times New Roman"/>
          <w:sz w:val="28"/>
          <w:szCs w:val="28"/>
        </w:rPr>
        <w:t xml:space="preserve">Реализация мероприятий, предусмотренных муниципальной программой, представляет собой скоординированные по срокам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и направлениям действия исполнителей конкретных мероприятий</w:t>
      </w:r>
      <w:r w:rsidRPr="005422E9">
        <w:rPr>
          <w:rFonts w:ascii="Times New Roman" w:hAnsi="Times New Roman"/>
          <w:sz w:val="28"/>
          <w:szCs w:val="28"/>
        </w:rPr>
        <w:t xml:space="preserve">, субъектов финансовой поддержки и будет осуществляться на основе муниципальных </w:t>
      </w:r>
      <w:r w:rsidRPr="00C64382">
        <w:rPr>
          <w:rFonts w:ascii="Times New Roman" w:hAnsi="Times New Roman"/>
          <w:sz w:val="28"/>
          <w:szCs w:val="28"/>
        </w:rPr>
        <w:t xml:space="preserve">контрактов (договоров), заключаемых исполнителями муниципальной программы в соответствии с Федеральным законом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  <w:proofErr w:type="gramEnd"/>
    </w:p>
    <w:p w:rsidR="00391F50" w:rsidRDefault="00391F50" w:rsidP="00CE6B0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E312D1">
        <w:rPr>
          <w:rFonts w:ascii="Times New Roman" w:hAnsi="Times New Roman"/>
          <w:sz w:val="28"/>
          <w:szCs w:val="28"/>
        </w:rPr>
        <w:t>Основное мероприятие</w:t>
      </w:r>
      <w:r w:rsidR="00237FE4">
        <w:rPr>
          <w:rFonts w:ascii="Times New Roman" w:hAnsi="Times New Roman"/>
          <w:sz w:val="28"/>
          <w:szCs w:val="28"/>
        </w:rPr>
        <w:t xml:space="preserve"> «</w:t>
      </w:r>
      <w:r w:rsidR="00237FE4" w:rsidRPr="00237FE4">
        <w:rPr>
          <w:rFonts w:ascii="Times New Roman" w:hAnsi="Times New Roman"/>
          <w:sz w:val="28"/>
          <w:szCs w:val="28"/>
        </w:rPr>
        <w:t>Фед</w:t>
      </w:r>
      <w:r w:rsidR="00237FE4">
        <w:rPr>
          <w:rFonts w:ascii="Times New Roman" w:hAnsi="Times New Roman"/>
          <w:sz w:val="28"/>
          <w:szCs w:val="28"/>
        </w:rPr>
        <w:t>еральный проект «</w:t>
      </w:r>
      <w:r w:rsidR="00237FE4" w:rsidRPr="00237FE4">
        <w:rPr>
          <w:rFonts w:ascii="Times New Roman" w:hAnsi="Times New Roman"/>
          <w:sz w:val="28"/>
          <w:szCs w:val="28"/>
        </w:rPr>
        <w:t>Формирование комфортной городской среды</w:t>
      </w:r>
      <w:r w:rsidR="00237FE4">
        <w:rPr>
          <w:rFonts w:ascii="Times New Roman" w:hAnsi="Times New Roman"/>
          <w:sz w:val="28"/>
          <w:szCs w:val="28"/>
        </w:rPr>
        <w:t>» реализуе</w:t>
      </w:r>
      <w:r w:rsidRPr="00E312D1">
        <w:rPr>
          <w:rFonts w:ascii="Times New Roman" w:hAnsi="Times New Roman"/>
          <w:sz w:val="28"/>
          <w:szCs w:val="28"/>
        </w:rPr>
        <w:t xml:space="preserve">тся в соответствии с Правилами предоставления и распределения субсидий из бюджета Ханты-Мансийского автономного округа </w:t>
      </w:r>
      <w:r>
        <w:rPr>
          <w:rFonts w:ascii="Times New Roman" w:hAnsi="Times New Roman"/>
          <w:sz w:val="28"/>
          <w:szCs w:val="28"/>
        </w:rPr>
        <w:t>–</w:t>
      </w:r>
      <w:r w:rsidRPr="00E312D1">
        <w:rPr>
          <w:rFonts w:ascii="Times New Roman" w:hAnsi="Times New Roman"/>
          <w:sz w:val="28"/>
          <w:szCs w:val="28"/>
        </w:rPr>
        <w:t xml:space="preserve"> Югры бюджетам муниципальных образований в целях софинансирования муниципальных программ (подпрограмм) формирования современной городской среды, установленны</w:t>
      </w:r>
      <w:r>
        <w:rPr>
          <w:rFonts w:ascii="Times New Roman" w:hAnsi="Times New Roman"/>
          <w:sz w:val="28"/>
          <w:szCs w:val="28"/>
        </w:rPr>
        <w:t>ми</w:t>
      </w:r>
      <w:r w:rsidRPr="00E312D1">
        <w:rPr>
          <w:rFonts w:ascii="Times New Roman" w:hAnsi="Times New Roman"/>
          <w:sz w:val="28"/>
          <w:szCs w:val="28"/>
        </w:rPr>
        <w:t xml:space="preserve"> 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</w:t>
      </w:r>
      <w:proofErr w:type="gramEnd"/>
      <w:r w:rsidRPr="00E312D1">
        <w:rPr>
          <w:rFonts w:ascii="Times New Roman" w:hAnsi="Times New Roman"/>
          <w:sz w:val="28"/>
          <w:szCs w:val="28"/>
        </w:rPr>
        <w:t xml:space="preserve"> среда», а также в соответствии </w:t>
      </w:r>
      <w:r w:rsidR="00CE6B03">
        <w:rPr>
          <w:rFonts w:ascii="Times New Roman" w:hAnsi="Times New Roman"/>
          <w:sz w:val="28"/>
          <w:szCs w:val="28"/>
        </w:rPr>
        <w:br/>
      </w:r>
      <w:r w:rsidRPr="00E312D1">
        <w:rPr>
          <w:rFonts w:ascii="Times New Roman" w:hAnsi="Times New Roman"/>
          <w:sz w:val="28"/>
          <w:szCs w:val="28"/>
        </w:rPr>
        <w:t xml:space="preserve">с приложением </w:t>
      </w:r>
      <w:r w:rsidR="00A1488A">
        <w:rPr>
          <w:rFonts w:ascii="Times New Roman" w:hAnsi="Times New Roman"/>
          <w:sz w:val="28"/>
          <w:szCs w:val="28"/>
        </w:rPr>
        <w:t>1</w:t>
      </w:r>
      <w:r w:rsidRPr="00E312D1">
        <w:rPr>
          <w:rFonts w:ascii="Times New Roman" w:hAnsi="Times New Roman"/>
          <w:sz w:val="28"/>
          <w:szCs w:val="28"/>
        </w:rPr>
        <w:t xml:space="preserve"> к муниципальной программе.</w:t>
      </w:r>
    </w:p>
    <w:p w:rsidR="00391F50" w:rsidRDefault="00391F50" w:rsidP="00CE6B0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C64382">
        <w:rPr>
          <w:rFonts w:ascii="Times New Roman" w:hAnsi="Times New Roman"/>
          <w:sz w:val="28"/>
          <w:szCs w:val="28"/>
        </w:rPr>
        <w:t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</w:t>
      </w:r>
      <w:r w:rsidR="00BB5638">
        <w:rPr>
          <w:rFonts w:ascii="Times New Roman" w:hAnsi="Times New Roman"/>
          <w:sz w:val="28"/>
          <w:szCs w:val="28"/>
        </w:rPr>
        <w:t xml:space="preserve"> </w:t>
      </w:r>
      <w:r w:rsidRPr="00C64382">
        <w:rPr>
          <w:rFonts w:ascii="Times New Roman" w:hAnsi="Times New Roman"/>
          <w:sz w:val="28"/>
          <w:szCs w:val="28"/>
        </w:rPr>
        <w:t>2018 года №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246 </w:t>
      </w:r>
      <w:r w:rsidR="00CE6B03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«</w:t>
      </w:r>
      <w:r w:rsidRPr="001A5285">
        <w:rPr>
          <w:rFonts w:ascii="Times New Roman" w:hAnsi="Times New Roman"/>
          <w:sz w:val="28"/>
          <w:szCs w:val="28"/>
        </w:rPr>
        <w:t>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</w:t>
      </w:r>
      <w:r w:rsidRPr="005422E9">
        <w:rPr>
          <w:rFonts w:ascii="Times New Roman" w:hAnsi="Times New Roman"/>
          <w:sz w:val="28"/>
          <w:szCs w:val="28"/>
        </w:rPr>
        <w:t>».</w:t>
      </w:r>
      <w:proofErr w:type="gramEnd"/>
    </w:p>
    <w:p w:rsidR="00024233" w:rsidRDefault="00024233" w:rsidP="00CE6B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1FF3" w:rsidRDefault="00121FF3" w:rsidP="00CE6B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121FF3" w:rsidSect="00CE6B03">
          <w:headerReference w:type="default" r:id="rId10"/>
          <w:type w:val="continuous"/>
          <w:pgSz w:w="11906" w:h="16838"/>
          <w:pgMar w:top="1418" w:right="1276" w:bottom="1134" w:left="1559" w:header="709" w:footer="709" w:gutter="0"/>
          <w:cols w:space="708"/>
          <w:docGrid w:linePitch="360"/>
        </w:sectPr>
      </w:pPr>
    </w:p>
    <w:p w:rsidR="003C0F42" w:rsidRDefault="003C0F42" w:rsidP="00CE6B0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3C0F42" w:rsidRDefault="003C0F42" w:rsidP="00CE6B0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172"/>
      <w:bookmarkEnd w:id="0"/>
      <w:r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:rsidR="003C0F42" w:rsidRDefault="003C0F42" w:rsidP="00CE6B0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2"/>
        <w:gridCol w:w="2808"/>
        <w:gridCol w:w="1749"/>
        <w:gridCol w:w="766"/>
        <w:gridCol w:w="766"/>
        <w:gridCol w:w="766"/>
        <w:gridCol w:w="740"/>
        <w:gridCol w:w="760"/>
        <w:gridCol w:w="1819"/>
        <w:gridCol w:w="3323"/>
      </w:tblGrid>
      <w:tr w:rsidR="00E217E9" w:rsidRPr="00CE6B03" w:rsidTr="005D6467">
        <w:trPr>
          <w:trHeight w:val="20"/>
        </w:trPr>
        <w:tc>
          <w:tcPr>
            <w:tcW w:w="255" w:type="pct"/>
            <w:vMerge w:val="restart"/>
            <w:shd w:val="clear" w:color="auto" w:fill="auto"/>
            <w:hideMark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№ пока-</w:t>
            </w:r>
            <w:proofErr w:type="spellStart"/>
            <w:r w:rsidRPr="00CE6B03">
              <w:rPr>
                <w:rFonts w:ascii="Times New Roman" w:hAnsi="Times New Roman" w:cs="Times New Roman"/>
              </w:rPr>
              <w:t>зате</w:t>
            </w:r>
            <w:proofErr w:type="spellEnd"/>
            <w:r w:rsidRPr="00CE6B03">
              <w:rPr>
                <w:rFonts w:ascii="Times New Roman" w:hAnsi="Times New Roman" w:cs="Times New Roman"/>
              </w:rPr>
              <w:t>-ля</w:t>
            </w:r>
          </w:p>
        </w:tc>
        <w:tc>
          <w:tcPr>
            <w:tcW w:w="992" w:type="pct"/>
            <w:vMerge w:val="restart"/>
            <w:shd w:val="clear" w:color="auto" w:fill="auto"/>
            <w:hideMark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Наименование целевых показателей</w:t>
            </w:r>
          </w:p>
        </w:tc>
        <w:tc>
          <w:tcPr>
            <w:tcW w:w="618" w:type="pct"/>
            <w:vMerge w:val="restart"/>
            <w:shd w:val="clear" w:color="auto" w:fill="auto"/>
            <w:hideMark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 xml:space="preserve">Базовый показатель </w:t>
            </w:r>
          </w:p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на начало реализации муниципальной программы</w:t>
            </w:r>
          </w:p>
        </w:tc>
        <w:tc>
          <w:tcPr>
            <w:tcW w:w="1322" w:type="pct"/>
            <w:gridSpan w:val="5"/>
            <w:shd w:val="clear" w:color="auto" w:fill="auto"/>
            <w:hideMark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Значения показателя по годам</w:t>
            </w:r>
          </w:p>
        </w:tc>
        <w:tc>
          <w:tcPr>
            <w:tcW w:w="642" w:type="pct"/>
            <w:vMerge w:val="restart"/>
            <w:shd w:val="clear" w:color="auto" w:fill="auto"/>
            <w:hideMark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 xml:space="preserve">Целевое значение показателя </w:t>
            </w:r>
          </w:p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на момент окончания действия реализации муниципальной программы</w:t>
            </w:r>
          </w:p>
        </w:tc>
        <w:tc>
          <w:tcPr>
            <w:tcW w:w="1171" w:type="pct"/>
            <w:vMerge w:val="restart"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Расчет показателя</w:t>
            </w:r>
          </w:p>
        </w:tc>
      </w:tr>
      <w:tr w:rsidR="004C2DE8" w:rsidRPr="00CE6B03" w:rsidTr="005D6467">
        <w:trPr>
          <w:trHeight w:val="20"/>
        </w:trPr>
        <w:tc>
          <w:tcPr>
            <w:tcW w:w="255" w:type="pct"/>
            <w:vMerge/>
            <w:hideMark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pct"/>
            <w:vMerge/>
            <w:hideMark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8" w:type="pct"/>
            <w:vMerge/>
            <w:hideMark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3" w:type="pct"/>
            <w:shd w:val="clear" w:color="auto" w:fill="auto"/>
            <w:hideMark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2021 год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2022 год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2023 год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2024 год</w:t>
            </w:r>
          </w:p>
        </w:tc>
        <w:tc>
          <w:tcPr>
            <w:tcW w:w="270" w:type="pct"/>
            <w:shd w:val="clear" w:color="auto" w:fill="auto"/>
            <w:hideMark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2025 год</w:t>
            </w:r>
          </w:p>
        </w:tc>
        <w:tc>
          <w:tcPr>
            <w:tcW w:w="642" w:type="pct"/>
            <w:vMerge/>
            <w:hideMark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pct"/>
            <w:vMerge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C2DE8" w:rsidRPr="00CE6B03" w:rsidTr="005D6467">
        <w:trPr>
          <w:trHeight w:val="20"/>
        </w:trPr>
        <w:tc>
          <w:tcPr>
            <w:tcW w:w="255" w:type="pct"/>
            <w:shd w:val="clear" w:color="auto" w:fill="auto"/>
            <w:hideMark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pct"/>
            <w:shd w:val="clear" w:color="auto" w:fill="auto"/>
            <w:hideMark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8" w:type="pct"/>
            <w:shd w:val="clear" w:color="auto" w:fill="auto"/>
            <w:hideMark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70" w:type="pct"/>
            <w:shd w:val="clear" w:color="auto" w:fill="auto"/>
            <w:hideMark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42" w:type="pct"/>
            <w:shd w:val="clear" w:color="auto" w:fill="auto"/>
            <w:hideMark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71" w:type="pct"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10</w:t>
            </w:r>
          </w:p>
        </w:tc>
      </w:tr>
      <w:tr w:rsidR="004C2DE8" w:rsidRPr="00CE6B03" w:rsidTr="005D6467">
        <w:trPr>
          <w:trHeight w:val="20"/>
        </w:trPr>
        <w:tc>
          <w:tcPr>
            <w:tcW w:w="255" w:type="pct"/>
            <w:shd w:val="clear" w:color="auto" w:fill="auto"/>
          </w:tcPr>
          <w:p w:rsidR="00E217E9" w:rsidRPr="00CE6B03" w:rsidRDefault="005D6467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1</w:t>
            </w:r>
            <w:r w:rsidR="00E217E9" w:rsidRPr="00CE6B0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pct"/>
            <w:shd w:val="clear" w:color="auto" w:fill="auto"/>
            <w:hideMark/>
          </w:tcPr>
          <w:p w:rsidR="00E217E9" w:rsidRPr="00CE6B03" w:rsidRDefault="00E217E9" w:rsidP="00CE6B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</w:t>
            </w:r>
            <w:r w:rsidRPr="00CE6B03">
              <w:rPr>
                <w:rFonts w:ascii="Times New Roman" w:hAnsi="Times New Roman" w:cs="Times New Roman"/>
              </w:rPr>
              <w:br/>
              <w:t>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</w:t>
            </w:r>
          </w:p>
        </w:tc>
        <w:tc>
          <w:tcPr>
            <w:tcW w:w="618" w:type="pct"/>
            <w:shd w:val="clear" w:color="auto" w:fill="auto"/>
          </w:tcPr>
          <w:p w:rsidR="00E217E9" w:rsidRPr="00CE6B03" w:rsidRDefault="009B7A0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12</w:t>
            </w:r>
            <w:r w:rsidR="00E14BCC" w:rsidRPr="00CE6B03">
              <w:rPr>
                <w:rFonts w:ascii="Times New Roman" w:hAnsi="Times New Roman" w:cs="Times New Roman"/>
              </w:rPr>
              <w:t>,0</w:t>
            </w:r>
          </w:p>
          <w:p w:rsidR="006F5EE4" w:rsidRPr="00CE6B03" w:rsidRDefault="006F5EE4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F5EE4" w:rsidRPr="00CE6B03" w:rsidRDefault="006F5EE4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3" w:type="pct"/>
            <w:shd w:val="clear" w:color="auto" w:fill="auto"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263" w:type="pct"/>
            <w:shd w:val="clear" w:color="auto" w:fill="auto"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17,0</w:t>
            </w:r>
          </w:p>
        </w:tc>
        <w:tc>
          <w:tcPr>
            <w:tcW w:w="263" w:type="pct"/>
            <w:shd w:val="clear" w:color="auto" w:fill="auto"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263" w:type="pct"/>
          </w:tcPr>
          <w:p w:rsidR="00E217E9" w:rsidRPr="00CE6B03" w:rsidRDefault="006C49F7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0" w:type="pct"/>
            <w:shd w:val="clear" w:color="auto" w:fill="auto"/>
          </w:tcPr>
          <w:p w:rsidR="00E217E9" w:rsidRPr="00CE6B03" w:rsidRDefault="006C49F7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642" w:type="pct"/>
            <w:shd w:val="clear" w:color="auto" w:fill="auto"/>
          </w:tcPr>
          <w:p w:rsidR="00E217E9" w:rsidRPr="00CE6B03" w:rsidRDefault="006C49F7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171" w:type="pct"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 xml:space="preserve"> Указ Президента Российской Федерации от 07.05.2018 № 204 «О национальных целях и стратегических задачах развития Российской Федерации на период </w:t>
            </w:r>
            <w:r w:rsidR="00CE6B03" w:rsidRPr="00CE6B03">
              <w:rPr>
                <w:rFonts w:ascii="Times New Roman" w:hAnsi="Times New Roman" w:cs="Times New Roman"/>
              </w:rPr>
              <w:br/>
            </w:r>
            <w:r w:rsidRPr="00CE6B03">
              <w:rPr>
                <w:rFonts w:ascii="Times New Roman" w:hAnsi="Times New Roman" w:cs="Times New Roman"/>
              </w:rPr>
              <w:t>до 2024 года».</w:t>
            </w:r>
          </w:p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Рассчитывается:</w:t>
            </w:r>
          </w:p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К = (</w:t>
            </w:r>
            <w:proofErr w:type="gramStart"/>
            <w:r w:rsidRPr="00CE6B03">
              <w:rPr>
                <w:rFonts w:ascii="Times New Roman" w:hAnsi="Times New Roman" w:cs="Times New Roman"/>
              </w:rPr>
              <w:t>Р</w:t>
            </w:r>
            <w:proofErr w:type="gramEnd"/>
            <w:r w:rsidRPr="00CE6B03">
              <w:rPr>
                <w:rFonts w:ascii="Times New Roman" w:hAnsi="Times New Roman" w:cs="Times New Roman"/>
              </w:rPr>
              <w:t>/Д)*100, где:</w:t>
            </w:r>
          </w:p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CE6B03">
              <w:rPr>
                <w:rFonts w:ascii="Times New Roman" w:hAnsi="Times New Roman" w:cs="Times New Roman"/>
              </w:rPr>
              <w:t>К</w:t>
            </w:r>
            <w:proofErr w:type="gramEnd"/>
            <w:r w:rsidRPr="00CE6B03">
              <w:rPr>
                <w:rFonts w:ascii="Times New Roman" w:hAnsi="Times New Roman" w:cs="Times New Roman"/>
              </w:rPr>
              <w:t xml:space="preserve"> – </w:t>
            </w:r>
            <w:proofErr w:type="gramStart"/>
            <w:r w:rsidRPr="00CE6B03">
              <w:rPr>
                <w:rFonts w:ascii="Times New Roman" w:hAnsi="Times New Roman" w:cs="Times New Roman"/>
              </w:rPr>
              <w:t>доля</w:t>
            </w:r>
            <w:proofErr w:type="gramEnd"/>
            <w:r w:rsidRPr="00CE6B03">
              <w:rPr>
                <w:rFonts w:ascii="Times New Roman" w:hAnsi="Times New Roman" w:cs="Times New Roman"/>
              </w:rPr>
              <w:t xml:space="preserve"> граждан, принявших участие в решении вопросов развития городской среды, от 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%;</w:t>
            </w:r>
          </w:p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CE6B03">
              <w:rPr>
                <w:rFonts w:ascii="Times New Roman" w:hAnsi="Times New Roman" w:cs="Times New Roman"/>
              </w:rPr>
              <w:t>Р</w:t>
            </w:r>
            <w:proofErr w:type="gramEnd"/>
            <w:r w:rsidRPr="00CE6B03">
              <w:rPr>
                <w:rFonts w:ascii="Times New Roman" w:hAnsi="Times New Roman" w:cs="Times New Roman"/>
              </w:rPr>
              <w:t xml:space="preserve"> – численность населения, принявшего участие в решении вопросов развития городской </w:t>
            </w:r>
            <w:r w:rsidRPr="00CE6B03">
              <w:rPr>
                <w:rFonts w:ascii="Times New Roman" w:hAnsi="Times New Roman" w:cs="Times New Roman"/>
              </w:rPr>
              <w:lastRenderedPageBreak/>
              <w:t xml:space="preserve">среды, от общего количества граждан в возрасте </w:t>
            </w:r>
          </w:p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чел.;</w:t>
            </w:r>
          </w:p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 xml:space="preserve">Д – общее количество граждан в возрасте </w:t>
            </w:r>
          </w:p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чел.</w:t>
            </w:r>
          </w:p>
        </w:tc>
      </w:tr>
      <w:tr w:rsidR="004C2DE8" w:rsidRPr="00CE6B03" w:rsidTr="005D6467">
        <w:trPr>
          <w:trHeight w:val="20"/>
        </w:trPr>
        <w:tc>
          <w:tcPr>
            <w:tcW w:w="255" w:type="pct"/>
            <w:shd w:val="clear" w:color="auto" w:fill="auto"/>
          </w:tcPr>
          <w:p w:rsidR="00E217E9" w:rsidRPr="00CE6B03" w:rsidRDefault="003C0EDD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lastRenderedPageBreak/>
              <w:t>2</w:t>
            </w:r>
            <w:r w:rsidR="00E217E9" w:rsidRPr="00CE6B0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pct"/>
            <w:shd w:val="clear" w:color="auto" w:fill="auto"/>
          </w:tcPr>
          <w:p w:rsidR="00E217E9" w:rsidRPr="00CE6B03" w:rsidRDefault="003C0EDD" w:rsidP="00CE6B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Количество общественных территорий, подлежащих благоустройству, ед.</w:t>
            </w:r>
          </w:p>
        </w:tc>
        <w:tc>
          <w:tcPr>
            <w:tcW w:w="618" w:type="pct"/>
            <w:shd w:val="clear" w:color="000000" w:fill="FFFFFF"/>
          </w:tcPr>
          <w:p w:rsidR="00E217E9" w:rsidRPr="00CE6B03" w:rsidRDefault="003C0EDD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3" w:type="pct"/>
            <w:shd w:val="clear" w:color="000000" w:fill="FFFFFF"/>
          </w:tcPr>
          <w:p w:rsidR="00E217E9" w:rsidRPr="00CE6B03" w:rsidRDefault="003C0EDD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3" w:type="pct"/>
            <w:shd w:val="clear" w:color="000000" w:fill="FFFFFF"/>
          </w:tcPr>
          <w:p w:rsidR="00E217E9" w:rsidRPr="00CE6B03" w:rsidRDefault="003C0EDD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3" w:type="pct"/>
            <w:shd w:val="clear" w:color="000000" w:fill="FFFFFF"/>
          </w:tcPr>
          <w:p w:rsidR="00E217E9" w:rsidRPr="00CE6B03" w:rsidRDefault="00E217E9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3" w:type="pct"/>
            <w:shd w:val="clear" w:color="000000" w:fill="FFFFFF"/>
          </w:tcPr>
          <w:p w:rsidR="00E217E9" w:rsidRPr="00CE6B03" w:rsidRDefault="006C49F7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70" w:type="pct"/>
            <w:shd w:val="clear" w:color="000000" w:fill="FFFFFF"/>
          </w:tcPr>
          <w:p w:rsidR="00E217E9" w:rsidRPr="00CE6B03" w:rsidRDefault="006C49F7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42" w:type="pct"/>
            <w:shd w:val="clear" w:color="000000" w:fill="FFFFFF"/>
          </w:tcPr>
          <w:p w:rsidR="00E217E9" w:rsidRPr="00CE6B03" w:rsidRDefault="006C49F7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71" w:type="pct"/>
            <w:shd w:val="clear" w:color="000000" w:fill="FFFFFF"/>
          </w:tcPr>
          <w:p w:rsidR="00133BDD" w:rsidRPr="00CE6B03" w:rsidRDefault="00133BDD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рассчитывается по формуле:</w:t>
            </w:r>
          </w:p>
          <w:p w:rsidR="00133BDD" w:rsidRPr="00CE6B03" w:rsidRDefault="00133BDD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N = (P1 + P2 + P3 +…</w:t>
            </w:r>
            <w:proofErr w:type="spellStart"/>
            <w:r w:rsidRPr="00CE6B03">
              <w:rPr>
                <w:rFonts w:ascii="Times New Roman" w:hAnsi="Times New Roman" w:cs="Times New Roman"/>
              </w:rPr>
              <w:t>Pn</w:t>
            </w:r>
            <w:proofErr w:type="spellEnd"/>
            <w:r w:rsidRPr="00CE6B03">
              <w:rPr>
                <w:rFonts w:ascii="Times New Roman" w:hAnsi="Times New Roman" w:cs="Times New Roman"/>
              </w:rPr>
              <w:t>)z +</w:t>
            </w:r>
          </w:p>
          <w:p w:rsidR="00133BDD" w:rsidRPr="00CE6B03" w:rsidRDefault="00133BDD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(P1 + P2 + P3 +…</w:t>
            </w:r>
            <w:proofErr w:type="spellStart"/>
            <w:r w:rsidRPr="00CE6B03">
              <w:rPr>
                <w:rFonts w:ascii="Times New Roman" w:hAnsi="Times New Roman" w:cs="Times New Roman"/>
              </w:rPr>
              <w:t>Pn</w:t>
            </w:r>
            <w:proofErr w:type="spellEnd"/>
            <w:r w:rsidRPr="00CE6B03">
              <w:rPr>
                <w:rFonts w:ascii="Times New Roman" w:hAnsi="Times New Roman" w:cs="Times New Roman"/>
              </w:rPr>
              <w:t>)z…., где:</w:t>
            </w:r>
          </w:p>
          <w:p w:rsidR="00133BDD" w:rsidRPr="00CE6B03" w:rsidRDefault="00133BDD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N – показатель «Количество</w:t>
            </w:r>
          </w:p>
          <w:p w:rsidR="00133BDD" w:rsidRPr="00CE6B03" w:rsidRDefault="00145D76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 xml:space="preserve">благоустроенных </w:t>
            </w:r>
            <w:r w:rsidR="00133BDD" w:rsidRPr="00CE6B03">
              <w:rPr>
                <w:rFonts w:ascii="Times New Roman" w:hAnsi="Times New Roman" w:cs="Times New Roman"/>
              </w:rPr>
              <w:t>территорий»;</w:t>
            </w:r>
          </w:p>
          <w:p w:rsidR="00133BDD" w:rsidRPr="00CE6B03" w:rsidRDefault="00146EBD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E6B03">
              <w:rPr>
                <w:rFonts w:ascii="Times New Roman" w:hAnsi="Times New Roman" w:cs="Times New Roman"/>
              </w:rPr>
              <w:t>Pn</w:t>
            </w:r>
            <w:proofErr w:type="spellEnd"/>
            <w:r w:rsidRPr="00CE6B03">
              <w:rPr>
                <w:rFonts w:ascii="Times New Roman" w:hAnsi="Times New Roman" w:cs="Times New Roman"/>
              </w:rPr>
              <w:t xml:space="preserve"> </w:t>
            </w:r>
            <w:r w:rsidR="00215458" w:rsidRPr="00CE6B03">
              <w:rPr>
                <w:rFonts w:ascii="Times New Roman" w:hAnsi="Times New Roman" w:cs="Times New Roman"/>
              </w:rPr>
              <w:t xml:space="preserve">– благоустроенные места, </w:t>
            </w:r>
            <w:r w:rsidR="00133BDD" w:rsidRPr="00CE6B03">
              <w:rPr>
                <w:rFonts w:ascii="Times New Roman" w:hAnsi="Times New Roman" w:cs="Times New Roman"/>
              </w:rPr>
              <w:t>ед.;</w:t>
            </w:r>
          </w:p>
          <w:p w:rsidR="00133BDD" w:rsidRPr="00CE6B03" w:rsidRDefault="00146EBD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 xml:space="preserve">z </w:t>
            </w:r>
            <w:r w:rsidR="00133BDD" w:rsidRPr="00CE6B03">
              <w:rPr>
                <w:rFonts w:ascii="Times New Roman" w:hAnsi="Times New Roman" w:cs="Times New Roman"/>
              </w:rPr>
              <w:t>– год реализации</w:t>
            </w:r>
          </w:p>
          <w:p w:rsidR="00E217E9" w:rsidRPr="00CE6B03" w:rsidRDefault="00133BDD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муниципальной программы</w:t>
            </w:r>
          </w:p>
        </w:tc>
      </w:tr>
      <w:tr w:rsidR="004C2DE8" w:rsidRPr="00CE6B03" w:rsidTr="005D6467">
        <w:trPr>
          <w:trHeight w:val="20"/>
        </w:trPr>
        <w:tc>
          <w:tcPr>
            <w:tcW w:w="255" w:type="pct"/>
            <w:shd w:val="clear" w:color="auto" w:fill="auto"/>
          </w:tcPr>
          <w:p w:rsidR="004C2DE8" w:rsidRPr="00CE6B03" w:rsidRDefault="00215458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3</w:t>
            </w:r>
            <w:r w:rsidR="004C2DE8" w:rsidRPr="00CE6B03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2" w:type="pct"/>
            <w:shd w:val="clear" w:color="auto" w:fill="auto"/>
          </w:tcPr>
          <w:p w:rsidR="004C2DE8" w:rsidRPr="00CE6B03" w:rsidRDefault="004C2DE8" w:rsidP="00CE6B0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 xml:space="preserve">Количество </w:t>
            </w:r>
            <w:r w:rsidR="007263F7" w:rsidRPr="00CE6B03">
              <w:rPr>
                <w:rFonts w:ascii="Times New Roman" w:hAnsi="Times New Roman" w:cs="Times New Roman"/>
              </w:rPr>
              <w:t>объектов благоустройства</w:t>
            </w:r>
            <w:r w:rsidRPr="00CE6B03">
              <w:rPr>
                <w:rFonts w:ascii="Times New Roman" w:hAnsi="Times New Roman" w:cs="Times New Roman"/>
              </w:rPr>
              <w:t>, ед.</w:t>
            </w:r>
          </w:p>
        </w:tc>
        <w:tc>
          <w:tcPr>
            <w:tcW w:w="618" w:type="pct"/>
            <w:shd w:val="clear" w:color="auto" w:fill="auto"/>
          </w:tcPr>
          <w:p w:rsidR="004C2DE8" w:rsidRPr="00CE6B03" w:rsidRDefault="004C2DE8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3" w:type="pct"/>
            <w:shd w:val="clear" w:color="auto" w:fill="auto"/>
          </w:tcPr>
          <w:p w:rsidR="004C2DE8" w:rsidRPr="00CE6B03" w:rsidRDefault="00CE6B03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не менее 5</w:t>
            </w:r>
          </w:p>
        </w:tc>
        <w:tc>
          <w:tcPr>
            <w:tcW w:w="263" w:type="pct"/>
            <w:shd w:val="clear" w:color="auto" w:fill="auto"/>
          </w:tcPr>
          <w:p w:rsidR="004C2DE8" w:rsidRPr="00CE6B03" w:rsidRDefault="00CE6B03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не менее 5</w:t>
            </w:r>
          </w:p>
        </w:tc>
        <w:tc>
          <w:tcPr>
            <w:tcW w:w="263" w:type="pct"/>
            <w:shd w:val="clear" w:color="auto" w:fill="auto"/>
          </w:tcPr>
          <w:p w:rsidR="004C2DE8" w:rsidRPr="00CE6B03" w:rsidRDefault="00CE6B03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не менее 5</w:t>
            </w:r>
          </w:p>
        </w:tc>
        <w:tc>
          <w:tcPr>
            <w:tcW w:w="263" w:type="pct"/>
            <w:shd w:val="clear" w:color="auto" w:fill="auto"/>
          </w:tcPr>
          <w:p w:rsidR="004C2DE8" w:rsidRPr="00CE6B03" w:rsidRDefault="006C49F7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70" w:type="pct"/>
            <w:shd w:val="clear" w:color="auto" w:fill="auto"/>
          </w:tcPr>
          <w:p w:rsidR="004C2DE8" w:rsidRPr="00CE6B03" w:rsidRDefault="006C49F7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42" w:type="pct"/>
            <w:shd w:val="clear" w:color="auto" w:fill="auto"/>
          </w:tcPr>
          <w:p w:rsidR="004C2DE8" w:rsidRPr="00CE6B03" w:rsidRDefault="00CE6B03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н</w:t>
            </w:r>
            <w:r w:rsidR="008E469E" w:rsidRPr="00CE6B03">
              <w:rPr>
                <w:rFonts w:ascii="Times New Roman" w:hAnsi="Times New Roman" w:cs="Times New Roman"/>
              </w:rPr>
              <w:t xml:space="preserve">е менее </w:t>
            </w:r>
            <w:r w:rsidR="006C49F7" w:rsidRPr="00CE6B03">
              <w:rPr>
                <w:rFonts w:ascii="Times New Roman" w:hAnsi="Times New Roman" w:cs="Times New Roman"/>
              </w:rPr>
              <w:t>1</w:t>
            </w:r>
            <w:r w:rsidR="006227DA" w:rsidRPr="00CE6B0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71" w:type="pct"/>
          </w:tcPr>
          <w:p w:rsidR="004C2DE8" w:rsidRPr="00CE6B03" w:rsidRDefault="004C2DE8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рассчитывается по формуле:</w:t>
            </w:r>
          </w:p>
          <w:p w:rsidR="004C2DE8" w:rsidRPr="00CE6B03" w:rsidRDefault="004C2DE8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N = (P1 + P2 + P3 +…</w:t>
            </w:r>
            <w:proofErr w:type="spellStart"/>
            <w:r w:rsidRPr="00CE6B03">
              <w:rPr>
                <w:rFonts w:ascii="Times New Roman" w:hAnsi="Times New Roman" w:cs="Times New Roman"/>
              </w:rPr>
              <w:t>Pn</w:t>
            </w:r>
            <w:proofErr w:type="spellEnd"/>
            <w:r w:rsidRPr="00CE6B03">
              <w:rPr>
                <w:rFonts w:ascii="Times New Roman" w:hAnsi="Times New Roman" w:cs="Times New Roman"/>
              </w:rPr>
              <w:t>)z + (P1 + P2 + P3 +…</w:t>
            </w:r>
            <w:proofErr w:type="spellStart"/>
            <w:r w:rsidRPr="00CE6B03">
              <w:rPr>
                <w:rFonts w:ascii="Times New Roman" w:hAnsi="Times New Roman" w:cs="Times New Roman"/>
              </w:rPr>
              <w:t>Pn</w:t>
            </w:r>
            <w:proofErr w:type="spellEnd"/>
            <w:r w:rsidRPr="00CE6B03">
              <w:rPr>
                <w:rFonts w:ascii="Times New Roman" w:hAnsi="Times New Roman" w:cs="Times New Roman"/>
              </w:rPr>
              <w:t>)z…., где:</w:t>
            </w:r>
          </w:p>
          <w:p w:rsidR="004C2DE8" w:rsidRPr="00CE6B03" w:rsidRDefault="004C2DE8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N – показатель «Колич</w:t>
            </w:r>
            <w:r w:rsidR="00215458" w:rsidRPr="00CE6B03">
              <w:rPr>
                <w:rFonts w:ascii="Times New Roman" w:hAnsi="Times New Roman" w:cs="Times New Roman"/>
              </w:rPr>
              <w:t>ество объектов благоустройства</w:t>
            </w:r>
            <w:r w:rsidRPr="00CE6B03">
              <w:rPr>
                <w:rFonts w:ascii="Times New Roman" w:hAnsi="Times New Roman" w:cs="Times New Roman"/>
              </w:rPr>
              <w:t>»;</w:t>
            </w:r>
          </w:p>
          <w:p w:rsidR="004C2DE8" w:rsidRPr="00CE6B03" w:rsidRDefault="004C2DE8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E6B03">
              <w:rPr>
                <w:rFonts w:ascii="Times New Roman" w:hAnsi="Times New Roman" w:cs="Times New Roman"/>
              </w:rPr>
              <w:t>Pn</w:t>
            </w:r>
            <w:proofErr w:type="spellEnd"/>
            <w:r w:rsidRPr="00CE6B03">
              <w:rPr>
                <w:rFonts w:ascii="Times New Roman" w:hAnsi="Times New Roman" w:cs="Times New Roman"/>
              </w:rPr>
              <w:t xml:space="preserve"> – объект, ед.;</w:t>
            </w:r>
          </w:p>
          <w:p w:rsidR="004C2DE8" w:rsidRPr="00CE6B03" w:rsidRDefault="004C2DE8" w:rsidP="00CE6B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6B03">
              <w:rPr>
                <w:rFonts w:ascii="Times New Roman" w:hAnsi="Times New Roman" w:cs="Times New Roman"/>
              </w:rPr>
              <w:t>z – год реализации муниципальной программы</w:t>
            </w:r>
          </w:p>
        </w:tc>
      </w:tr>
    </w:tbl>
    <w:p w:rsidR="006F5EE4" w:rsidRDefault="006F5EE4" w:rsidP="00CE6B03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A5F1D" w:rsidRDefault="002A5F1D" w:rsidP="00CE6B03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Таблица 2</w:t>
      </w:r>
    </w:p>
    <w:p w:rsidR="000B6D23" w:rsidRDefault="000B6D23" w:rsidP="00CE6B0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lastRenderedPageBreak/>
        <w:t>Распределение финансовых ресурсов муниципальной программы</w:t>
      </w:r>
    </w:p>
    <w:p w:rsidR="00EF726C" w:rsidRDefault="00EF726C" w:rsidP="00CE6B0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9"/>
        <w:gridCol w:w="3509"/>
        <w:gridCol w:w="1698"/>
        <w:gridCol w:w="2673"/>
        <w:gridCol w:w="935"/>
        <w:gridCol w:w="1275"/>
        <w:gridCol w:w="993"/>
        <w:gridCol w:w="1000"/>
        <w:gridCol w:w="616"/>
        <w:gridCol w:w="616"/>
      </w:tblGrid>
      <w:tr w:rsidR="00EF726C" w:rsidRPr="00EF726C" w:rsidTr="00CE6B03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bookmarkStart w:id="1" w:name="RANGE!A1:J111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Номер </w:t>
            </w:r>
            <w:proofErr w:type="gram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основ-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spellEnd"/>
            <w:proofErr w:type="gram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-приятия</w:t>
            </w:r>
            <w:bookmarkEnd w:id="1"/>
          </w:p>
        </w:tc>
        <w:tc>
          <w:tcPr>
            <w:tcW w:w="3509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1698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Ответственный исполнитель</w:t>
            </w:r>
          </w:p>
        </w:tc>
        <w:tc>
          <w:tcPr>
            <w:tcW w:w="2673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Источники финансирования</w:t>
            </w:r>
          </w:p>
        </w:tc>
        <w:tc>
          <w:tcPr>
            <w:tcW w:w="5776" w:type="dxa"/>
            <w:gridSpan w:val="6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Финансовые затраты на реализацию, тыс. рублей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 год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09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98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3509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Основное мероприятие: Федеральный проект </w:t>
            </w:r>
            <w:r w:rsidR="00CE6B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Формирование комфортной городской среды</w:t>
            </w:r>
            <w:r w:rsidR="00CE6B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(показатели 1,</w:t>
            </w:r>
            <w:r w:rsidR="00CE6B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2)</w:t>
            </w:r>
          </w:p>
        </w:tc>
        <w:tc>
          <w:tcPr>
            <w:tcW w:w="1698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16 668,0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10 111,8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3 847,5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1 291,1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6 020,5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2 020,7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района </w:t>
            </w:r>
            <w:r w:rsidR="00CE6B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6 800,0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6 800,0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6 800,0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6 800,0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2 809,3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1 170,3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1.1.1.</w:t>
            </w:r>
          </w:p>
        </w:tc>
        <w:tc>
          <w:tcPr>
            <w:tcW w:w="3509" w:type="dxa"/>
            <w:vMerge w:val="restart"/>
            <w:shd w:val="clear" w:color="auto" w:fill="auto"/>
            <w:hideMark/>
          </w:tcPr>
          <w:p w:rsidR="00CE6B03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Благоустройство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лыжероллерной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трассы «Спорт – это здоровье» </w:t>
            </w:r>
          </w:p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п. Горноправдинск</w:t>
            </w:r>
          </w:p>
        </w:tc>
        <w:tc>
          <w:tcPr>
            <w:tcW w:w="1698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администрации района (администрация сельского поселения Горноправдинск)</w:t>
            </w: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9 868,0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3 311,8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3 847,5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1 291,1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6 020,5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2 020,7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района </w:t>
            </w:r>
            <w:r w:rsidR="00CE6B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2 809,3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1 170,3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1.1.2.</w:t>
            </w:r>
          </w:p>
        </w:tc>
        <w:tc>
          <w:tcPr>
            <w:tcW w:w="3509" w:type="dxa"/>
            <w:vMerge w:val="restart"/>
            <w:shd w:val="clear" w:color="auto" w:fill="auto"/>
            <w:hideMark/>
          </w:tcPr>
          <w:p w:rsidR="00CE6B03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Обустройство детской игровой площадки с элементами благоустройства по ул. </w:t>
            </w:r>
            <w:proofErr w:type="gram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Северная</w:t>
            </w:r>
            <w:proofErr w:type="gram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="00CE6B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3а, д. Шапша</w:t>
            </w:r>
          </w:p>
        </w:tc>
        <w:tc>
          <w:tcPr>
            <w:tcW w:w="1698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4 700,0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4 700,0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района </w:t>
            </w:r>
            <w:r w:rsidR="00CE6B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4 700,0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4 700,0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4 700,0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4 700,0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1.1.3.</w:t>
            </w:r>
          </w:p>
        </w:tc>
        <w:tc>
          <w:tcPr>
            <w:tcW w:w="3509" w:type="dxa"/>
            <w:vMerge w:val="restart"/>
            <w:shd w:val="clear" w:color="auto" w:fill="auto"/>
            <w:hideMark/>
          </w:tcPr>
          <w:p w:rsidR="00CE6B03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Обустройство детской игровой площадки с элементами благоустройства по ул. Набережная</w:t>
            </w:r>
            <w:r w:rsidR="00CE6B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Зенково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с.п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Шапша</w:t>
            </w:r>
          </w:p>
        </w:tc>
        <w:tc>
          <w:tcPr>
            <w:tcW w:w="1698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района </w:t>
            </w:r>
            <w:r w:rsidR="00CE6B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3509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мероприятие: Реализация мероприятий по благоустройству сельских поселений на основании инициативного проекта</w:t>
            </w:r>
          </w:p>
        </w:tc>
        <w:tc>
          <w:tcPr>
            <w:tcW w:w="1698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1.2.1.</w:t>
            </w:r>
          </w:p>
        </w:tc>
        <w:tc>
          <w:tcPr>
            <w:tcW w:w="3509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благоустройству сельских поселений на основании инициативного проекта</w:t>
            </w:r>
          </w:p>
        </w:tc>
        <w:tc>
          <w:tcPr>
            <w:tcW w:w="1698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администрации района</w:t>
            </w: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3509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мероприятие: Благоустройство территорий в населенных пунктах Ханты-Мансийского района (показатель 3)</w:t>
            </w:r>
          </w:p>
        </w:tc>
        <w:tc>
          <w:tcPr>
            <w:tcW w:w="1698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91 000,0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59 000,0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91 000,0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59 000,0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1.3.1.</w:t>
            </w:r>
          </w:p>
        </w:tc>
        <w:tc>
          <w:tcPr>
            <w:tcW w:w="3509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Выкатной</w:t>
            </w:r>
          </w:p>
        </w:tc>
        <w:tc>
          <w:tcPr>
            <w:tcW w:w="1698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1.3.2.</w:t>
            </w:r>
          </w:p>
        </w:tc>
        <w:tc>
          <w:tcPr>
            <w:tcW w:w="3509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Красноленинский</w:t>
            </w:r>
          </w:p>
        </w:tc>
        <w:tc>
          <w:tcPr>
            <w:tcW w:w="1698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УКСиР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3 500,0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3 500,0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3 500,0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3 500,0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1.3.3.</w:t>
            </w:r>
          </w:p>
        </w:tc>
        <w:tc>
          <w:tcPr>
            <w:tcW w:w="3509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Нялинское</w:t>
            </w:r>
          </w:p>
        </w:tc>
        <w:tc>
          <w:tcPr>
            <w:tcW w:w="1698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1.3.4.</w:t>
            </w:r>
          </w:p>
        </w:tc>
        <w:tc>
          <w:tcPr>
            <w:tcW w:w="3509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Селиярово</w:t>
            </w:r>
          </w:p>
        </w:tc>
        <w:tc>
          <w:tcPr>
            <w:tcW w:w="1698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13 500,0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13 500,0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1.3.5.</w:t>
            </w:r>
          </w:p>
        </w:tc>
        <w:tc>
          <w:tcPr>
            <w:tcW w:w="3509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Сельское поселение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Согом</w:t>
            </w:r>
            <w:proofErr w:type="spellEnd"/>
          </w:p>
        </w:tc>
        <w:tc>
          <w:tcPr>
            <w:tcW w:w="1698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1.3.6.</w:t>
            </w:r>
          </w:p>
        </w:tc>
        <w:tc>
          <w:tcPr>
            <w:tcW w:w="3509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Сельское поселение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Цингалы</w:t>
            </w:r>
            <w:proofErr w:type="spellEnd"/>
          </w:p>
        </w:tc>
        <w:tc>
          <w:tcPr>
            <w:tcW w:w="1698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1.3.7.</w:t>
            </w:r>
          </w:p>
        </w:tc>
        <w:tc>
          <w:tcPr>
            <w:tcW w:w="3509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Шапша</w:t>
            </w:r>
          </w:p>
        </w:tc>
        <w:tc>
          <w:tcPr>
            <w:tcW w:w="1698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1.3.8.</w:t>
            </w:r>
          </w:p>
        </w:tc>
        <w:tc>
          <w:tcPr>
            <w:tcW w:w="3509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Луговской</w:t>
            </w:r>
          </w:p>
        </w:tc>
        <w:tc>
          <w:tcPr>
            <w:tcW w:w="1698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1.3.8.1.</w:t>
            </w:r>
          </w:p>
        </w:tc>
        <w:tc>
          <w:tcPr>
            <w:tcW w:w="3509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Устройство универсальной спортивной площадки в д.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Ягурьях</w:t>
            </w:r>
            <w:proofErr w:type="spellEnd"/>
          </w:p>
        </w:tc>
        <w:tc>
          <w:tcPr>
            <w:tcW w:w="1698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1.3.8.2.</w:t>
            </w:r>
          </w:p>
        </w:tc>
        <w:tc>
          <w:tcPr>
            <w:tcW w:w="3509" w:type="dxa"/>
            <w:vMerge w:val="restart"/>
            <w:shd w:val="clear" w:color="auto" w:fill="auto"/>
            <w:hideMark/>
          </w:tcPr>
          <w:p w:rsidR="00CE6B03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Устройство многофункциональной детско-спортивной площадки, расположенной в п. Луговской</w:t>
            </w:r>
            <w:r w:rsidR="00CE6B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Заводская</w:t>
            </w:r>
            <w:r w:rsidR="00CE6B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д.</w:t>
            </w:r>
            <w:r w:rsidR="00CE6B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98" w:type="dxa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УКСиР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по муниципальной программе</w:t>
            </w: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107 668,0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69 111,8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19 278,1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19 278,1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3 847,5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1 291,1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6 020,5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2 020,7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района </w:t>
            </w:r>
            <w:r w:rsidR="00CE6B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97 800,0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65 800,0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97 800,0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65 800,0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2 809,3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1 170,3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shd w:val="clear" w:color="auto" w:fill="auto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shd w:val="clear" w:color="auto" w:fill="auto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2673" w:type="dxa"/>
            <w:shd w:val="clear" w:color="auto" w:fill="auto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shd w:val="clear" w:color="auto" w:fill="auto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Инвестиции в объекты муниципальной собственности</w:t>
            </w: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района </w:t>
            </w:r>
            <w:r w:rsidR="00CE6B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107 668,0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69 111,8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19 278,1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19 278,1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3 847,5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1 291,1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6 020,5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2 020,7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района </w:t>
            </w:r>
            <w:r w:rsidR="00CE6B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97 800,0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65 800,0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97 800,0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65 800,0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: бюджет </w:t>
            </w: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сельского поселения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2 809,3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1 170,3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shd w:val="clear" w:color="auto" w:fill="auto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района </w:t>
            </w:r>
            <w:r w:rsidR="00CE6B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 w:val="restart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Соисполнитель 1 (департамент строительства, архитектуры и ЖКХ (МКУ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  <w:proofErr w:type="gramEnd"/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97 800,0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65 800,0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района </w:t>
            </w:r>
            <w:r w:rsidR="00CE6B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97 800,0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65 800,0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97 800,0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65 800,0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 w:val="restart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 w:val="restart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2 (сельское поселение Горноправдинск)</w:t>
            </w: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9 868,0</w:t>
            </w:r>
          </w:p>
        </w:tc>
        <w:tc>
          <w:tcPr>
            <w:tcW w:w="1275" w:type="dxa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3 311,8</w:t>
            </w:r>
          </w:p>
        </w:tc>
        <w:tc>
          <w:tcPr>
            <w:tcW w:w="993" w:type="dxa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1000" w:type="dxa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3 847,5</w:t>
            </w:r>
          </w:p>
        </w:tc>
        <w:tc>
          <w:tcPr>
            <w:tcW w:w="1275" w:type="dxa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1 291,1</w:t>
            </w:r>
          </w:p>
        </w:tc>
        <w:tc>
          <w:tcPr>
            <w:tcW w:w="993" w:type="dxa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1000" w:type="dxa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6 020,5</w:t>
            </w:r>
          </w:p>
        </w:tc>
        <w:tc>
          <w:tcPr>
            <w:tcW w:w="1275" w:type="dxa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2 020,7</w:t>
            </w:r>
          </w:p>
        </w:tc>
        <w:tc>
          <w:tcPr>
            <w:tcW w:w="993" w:type="dxa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1000" w:type="dxa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района </w:t>
            </w:r>
            <w:r w:rsidR="00CE6B0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CE6B03">
        <w:trPr>
          <w:trHeight w:val="20"/>
        </w:trPr>
        <w:tc>
          <w:tcPr>
            <w:tcW w:w="0" w:type="auto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276" w:type="dxa"/>
            <w:shd w:val="clear" w:color="auto" w:fill="auto"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2 809,3</w:t>
            </w:r>
          </w:p>
        </w:tc>
        <w:tc>
          <w:tcPr>
            <w:tcW w:w="1275" w:type="dxa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1 170,3</w:t>
            </w:r>
          </w:p>
        </w:tc>
        <w:tc>
          <w:tcPr>
            <w:tcW w:w="993" w:type="dxa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1000" w:type="dxa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EF726C" w:rsidRPr="00EF726C" w:rsidRDefault="00EF726C" w:rsidP="00CE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</w:tbl>
    <w:p w:rsidR="00B227E7" w:rsidRDefault="00B227E7" w:rsidP="00CE6B0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2578A8" w:rsidRPr="00E97B00" w:rsidRDefault="002578A8" w:rsidP="00CE6B0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E97B00">
        <w:rPr>
          <w:rFonts w:ascii="Times New Roman" w:hAnsi="Times New Roman" w:cs="Times New Roman"/>
          <w:sz w:val="28"/>
          <w:szCs w:val="28"/>
        </w:rPr>
        <w:lastRenderedPageBreak/>
        <w:t>Таблица 3</w:t>
      </w:r>
    </w:p>
    <w:p w:rsidR="00CE6B03" w:rsidRPr="00CE6B03" w:rsidRDefault="00CE6B03" w:rsidP="00CE6B03">
      <w:pPr>
        <w:pStyle w:val="ConsPlusNormal"/>
        <w:jc w:val="center"/>
        <w:rPr>
          <w:rFonts w:ascii="Times New Roman" w:hAnsi="Times New Roman" w:cs="Times New Roman"/>
          <w:sz w:val="14"/>
          <w:szCs w:val="26"/>
        </w:rPr>
      </w:pPr>
    </w:p>
    <w:p w:rsidR="002578A8" w:rsidRDefault="002578A8" w:rsidP="00CE6B03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95C17">
        <w:rPr>
          <w:rFonts w:ascii="Times New Roman" w:hAnsi="Times New Roman" w:cs="Times New Roman"/>
          <w:sz w:val="26"/>
          <w:szCs w:val="26"/>
        </w:rPr>
        <w:t xml:space="preserve">Мероприятия, реализуемые на принципах проектного управления, </w:t>
      </w:r>
      <w:proofErr w:type="gramStart"/>
      <w:r w:rsidRPr="00295C17">
        <w:rPr>
          <w:rFonts w:ascii="Times New Roman" w:hAnsi="Times New Roman" w:cs="Times New Roman"/>
          <w:sz w:val="26"/>
          <w:szCs w:val="26"/>
        </w:rPr>
        <w:t>направленные</w:t>
      </w:r>
      <w:proofErr w:type="gramEnd"/>
      <w:r w:rsidRPr="00295C17">
        <w:rPr>
          <w:rFonts w:ascii="Times New Roman" w:hAnsi="Times New Roman" w:cs="Times New Roman"/>
          <w:sz w:val="26"/>
          <w:szCs w:val="26"/>
        </w:rPr>
        <w:t xml:space="preserve"> в том числе на </w:t>
      </w:r>
      <w:r>
        <w:rPr>
          <w:rFonts w:ascii="Times New Roman" w:hAnsi="Times New Roman" w:cs="Times New Roman"/>
          <w:sz w:val="26"/>
          <w:szCs w:val="26"/>
        </w:rPr>
        <w:t>достижение национальных целей развития Российской Федерации</w:t>
      </w:r>
    </w:p>
    <w:p w:rsidR="002578A8" w:rsidRDefault="002578A8" w:rsidP="00CE6B03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59"/>
        <w:gridCol w:w="2767"/>
        <w:gridCol w:w="3169"/>
        <w:gridCol w:w="1257"/>
        <w:gridCol w:w="1258"/>
        <w:gridCol w:w="1251"/>
        <w:gridCol w:w="1251"/>
        <w:gridCol w:w="1370"/>
        <w:gridCol w:w="1337"/>
      </w:tblGrid>
      <w:tr w:rsidR="002578A8" w:rsidRPr="001806BA" w:rsidTr="0089158F">
        <w:tc>
          <w:tcPr>
            <w:tcW w:w="562" w:type="dxa"/>
            <w:vMerge w:val="restart"/>
            <w:vAlign w:val="center"/>
          </w:tcPr>
          <w:p w:rsidR="002578A8" w:rsidRPr="001806BA" w:rsidRDefault="002578A8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 xml:space="preserve">№ </w:t>
            </w:r>
            <w:proofErr w:type="gramStart"/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2835" w:type="dxa"/>
            <w:vMerge w:val="restart"/>
            <w:vAlign w:val="center"/>
          </w:tcPr>
          <w:p w:rsidR="002578A8" w:rsidRPr="001806BA" w:rsidRDefault="002578A8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Наименование проекта или мероприятия</w:t>
            </w:r>
          </w:p>
        </w:tc>
        <w:tc>
          <w:tcPr>
            <w:tcW w:w="3261" w:type="dxa"/>
            <w:vMerge w:val="restart"/>
            <w:vAlign w:val="center"/>
          </w:tcPr>
          <w:p w:rsidR="002578A8" w:rsidRPr="001806BA" w:rsidRDefault="002578A8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Источники финансирования</w:t>
            </w:r>
          </w:p>
        </w:tc>
        <w:tc>
          <w:tcPr>
            <w:tcW w:w="7902" w:type="dxa"/>
            <w:gridSpan w:val="6"/>
            <w:vAlign w:val="center"/>
          </w:tcPr>
          <w:p w:rsidR="002578A8" w:rsidRPr="001806BA" w:rsidRDefault="002578A8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Параметры финансового обеспечения, тыс. рублей</w:t>
            </w:r>
          </w:p>
        </w:tc>
      </w:tr>
      <w:tr w:rsidR="002578A8" w:rsidRPr="001806BA" w:rsidTr="0089158F">
        <w:tc>
          <w:tcPr>
            <w:tcW w:w="562" w:type="dxa"/>
            <w:vMerge/>
            <w:vAlign w:val="center"/>
          </w:tcPr>
          <w:p w:rsidR="002578A8" w:rsidRPr="001806BA" w:rsidRDefault="002578A8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  <w:vAlign w:val="center"/>
          </w:tcPr>
          <w:p w:rsidR="002578A8" w:rsidRPr="001806BA" w:rsidRDefault="002578A8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  <w:vMerge/>
            <w:vAlign w:val="center"/>
          </w:tcPr>
          <w:p w:rsidR="002578A8" w:rsidRPr="001806BA" w:rsidRDefault="002578A8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2578A8" w:rsidRPr="001806BA" w:rsidRDefault="002578A8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276" w:type="dxa"/>
            <w:vAlign w:val="center"/>
          </w:tcPr>
          <w:p w:rsidR="002578A8" w:rsidRPr="001806BA" w:rsidRDefault="002578A8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1276" w:type="dxa"/>
            <w:vAlign w:val="center"/>
          </w:tcPr>
          <w:p w:rsidR="002578A8" w:rsidRPr="001806BA" w:rsidRDefault="002578A8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1276" w:type="dxa"/>
            <w:vAlign w:val="center"/>
          </w:tcPr>
          <w:p w:rsidR="002578A8" w:rsidRPr="001806BA" w:rsidRDefault="002578A8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  <w:tc>
          <w:tcPr>
            <w:tcW w:w="1417" w:type="dxa"/>
            <w:vAlign w:val="center"/>
          </w:tcPr>
          <w:p w:rsidR="002578A8" w:rsidRPr="001806BA" w:rsidRDefault="002578A8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2024 год</w:t>
            </w:r>
          </w:p>
        </w:tc>
        <w:tc>
          <w:tcPr>
            <w:tcW w:w="1382" w:type="dxa"/>
            <w:vAlign w:val="center"/>
          </w:tcPr>
          <w:p w:rsidR="002578A8" w:rsidRPr="001806BA" w:rsidRDefault="002578A8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2025 год</w:t>
            </w:r>
          </w:p>
        </w:tc>
      </w:tr>
      <w:tr w:rsidR="002578A8" w:rsidRPr="001806BA" w:rsidTr="0089158F">
        <w:tc>
          <w:tcPr>
            <w:tcW w:w="562" w:type="dxa"/>
          </w:tcPr>
          <w:p w:rsidR="002578A8" w:rsidRPr="001806BA" w:rsidRDefault="002578A8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835" w:type="dxa"/>
          </w:tcPr>
          <w:p w:rsidR="002578A8" w:rsidRPr="001806BA" w:rsidRDefault="002578A8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61" w:type="dxa"/>
          </w:tcPr>
          <w:p w:rsidR="002578A8" w:rsidRPr="001806BA" w:rsidRDefault="002578A8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275" w:type="dxa"/>
          </w:tcPr>
          <w:p w:rsidR="002578A8" w:rsidRPr="001806BA" w:rsidRDefault="002578A8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276" w:type="dxa"/>
          </w:tcPr>
          <w:p w:rsidR="002578A8" w:rsidRPr="001806BA" w:rsidRDefault="002578A8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276" w:type="dxa"/>
          </w:tcPr>
          <w:p w:rsidR="002578A8" w:rsidRPr="001806BA" w:rsidRDefault="002578A8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2578A8" w:rsidRPr="001806BA" w:rsidRDefault="002578A8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417" w:type="dxa"/>
          </w:tcPr>
          <w:p w:rsidR="002578A8" w:rsidRPr="001806BA" w:rsidRDefault="002578A8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382" w:type="dxa"/>
          </w:tcPr>
          <w:p w:rsidR="002578A8" w:rsidRPr="001806BA" w:rsidRDefault="002578A8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2578A8" w:rsidRPr="001806BA" w:rsidTr="0089158F">
        <w:tc>
          <w:tcPr>
            <w:tcW w:w="14560" w:type="dxa"/>
            <w:gridSpan w:val="9"/>
          </w:tcPr>
          <w:p w:rsidR="002578A8" w:rsidRPr="001806BA" w:rsidRDefault="002578A8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2578A8" w:rsidRPr="001806BA" w:rsidTr="0089158F">
        <w:tc>
          <w:tcPr>
            <w:tcW w:w="14560" w:type="dxa"/>
            <w:gridSpan w:val="9"/>
          </w:tcPr>
          <w:p w:rsidR="002578A8" w:rsidRPr="001806BA" w:rsidRDefault="002578A8" w:rsidP="00CE6B03">
            <w:pPr>
              <w:pStyle w:val="ConsPlusNormal"/>
              <w:tabs>
                <w:tab w:val="left" w:pos="5180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ab/>
              <w:t>Портфель проектов «Жилье и городская среда»</w:t>
            </w:r>
          </w:p>
        </w:tc>
      </w:tr>
      <w:tr w:rsidR="00E9437E" w:rsidRPr="001806BA" w:rsidTr="00CE6B03">
        <w:tc>
          <w:tcPr>
            <w:tcW w:w="562" w:type="dxa"/>
            <w:vMerge w:val="restart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CE6B03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835" w:type="dxa"/>
            <w:vMerge w:val="restart"/>
            <w:vAlign w:val="center"/>
          </w:tcPr>
          <w:p w:rsidR="00E9437E" w:rsidRPr="00114CA7" w:rsidRDefault="00E9437E" w:rsidP="00CE6B03">
            <w:pPr>
              <w:pStyle w:val="ConsPlusNormal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14CA7">
              <w:rPr>
                <w:rFonts w:ascii="Times New Roman" w:hAnsi="Times New Roman"/>
                <w:sz w:val="22"/>
                <w:szCs w:val="22"/>
              </w:rPr>
              <w:t xml:space="preserve">Мероприятие 1.1, </w:t>
            </w:r>
          </w:p>
          <w:p w:rsidR="00E9437E" w:rsidRPr="001806BA" w:rsidRDefault="00E9437E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14CA7">
              <w:rPr>
                <w:rFonts w:ascii="Times New Roman" w:hAnsi="Times New Roman"/>
                <w:sz w:val="22"/>
                <w:szCs w:val="22"/>
              </w:rPr>
              <w:t>проект «Формирование комфортной городской среды» (показатели 1, 2, 3), ср</w:t>
            </w:r>
            <w:r w:rsidR="00CE6B03">
              <w:rPr>
                <w:rFonts w:ascii="Times New Roman" w:hAnsi="Times New Roman"/>
                <w:sz w:val="22"/>
                <w:szCs w:val="22"/>
              </w:rPr>
              <w:t>ок реализации – 01.01.2021 – 31.</w:t>
            </w:r>
            <w:r w:rsidRPr="00114CA7">
              <w:rPr>
                <w:rFonts w:ascii="Times New Roman" w:hAnsi="Times New Roman"/>
                <w:sz w:val="22"/>
                <w:szCs w:val="22"/>
              </w:rPr>
              <w:t>12.2025</w:t>
            </w:r>
          </w:p>
        </w:tc>
        <w:tc>
          <w:tcPr>
            <w:tcW w:w="3261" w:type="dxa"/>
          </w:tcPr>
          <w:p w:rsidR="00E9437E" w:rsidRPr="001806BA" w:rsidRDefault="00E9437E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275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19 477,3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11 282,1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4 097,6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4 097,6</w:t>
            </w:r>
          </w:p>
        </w:tc>
        <w:tc>
          <w:tcPr>
            <w:tcW w:w="1417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E9437E" w:rsidRPr="001806BA" w:rsidTr="0089158F">
        <w:tc>
          <w:tcPr>
            <w:tcW w:w="562" w:type="dxa"/>
            <w:vMerge/>
          </w:tcPr>
          <w:p w:rsidR="00E9437E" w:rsidRPr="001806BA" w:rsidRDefault="00E9437E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E9437E" w:rsidRPr="001806BA" w:rsidRDefault="00E9437E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E9437E" w:rsidRPr="001806BA" w:rsidRDefault="00E9437E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федеральный бюджет</w:t>
            </w:r>
          </w:p>
        </w:tc>
        <w:tc>
          <w:tcPr>
            <w:tcW w:w="1275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3 847,5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29</w:t>
            </w: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1,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1 278,2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1 278,2</w:t>
            </w:r>
          </w:p>
        </w:tc>
        <w:tc>
          <w:tcPr>
            <w:tcW w:w="1417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E9437E" w:rsidRPr="001806BA" w:rsidTr="0089158F">
        <w:tc>
          <w:tcPr>
            <w:tcW w:w="562" w:type="dxa"/>
            <w:vMerge/>
          </w:tcPr>
          <w:p w:rsidR="00E9437E" w:rsidRPr="001806BA" w:rsidRDefault="00E9437E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E9437E" w:rsidRPr="001806BA" w:rsidRDefault="00E9437E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E9437E" w:rsidRPr="001806BA" w:rsidRDefault="00E9437E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бюджет автономного округа</w:t>
            </w:r>
          </w:p>
        </w:tc>
        <w:tc>
          <w:tcPr>
            <w:tcW w:w="1275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6 020,5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2 020,7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1 999,9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1 999,9</w:t>
            </w:r>
          </w:p>
        </w:tc>
        <w:tc>
          <w:tcPr>
            <w:tcW w:w="1417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E9437E" w:rsidRPr="001806BA" w:rsidTr="0089158F">
        <w:tc>
          <w:tcPr>
            <w:tcW w:w="562" w:type="dxa"/>
            <w:vMerge/>
          </w:tcPr>
          <w:p w:rsidR="00E9437E" w:rsidRPr="001806BA" w:rsidRDefault="00E9437E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E9437E" w:rsidRPr="001806BA" w:rsidRDefault="00E9437E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E9437E" w:rsidRPr="001806BA" w:rsidRDefault="00E9437E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бюджет района</w:t>
            </w:r>
          </w:p>
        </w:tc>
        <w:tc>
          <w:tcPr>
            <w:tcW w:w="1275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6 800,0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6 800,0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417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E9437E" w:rsidRPr="001806BA" w:rsidTr="0089158F">
        <w:tc>
          <w:tcPr>
            <w:tcW w:w="562" w:type="dxa"/>
            <w:vMerge/>
          </w:tcPr>
          <w:p w:rsidR="00E9437E" w:rsidRPr="001806BA" w:rsidRDefault="00E9437E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E9437E" w:rsidRPr="001806BA" w:rsidRDefault="00E9437E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E9437E" w:rsidRPr="001806BA" w:rsidRDefault="00E9437E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бюджет сельского поселения</w:t>
            </w:r>
          </w:p>
        </w:tc>
        <w:tc>
          <w:tcPr>
            <w:tcW w:w="1275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2 809,3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1 170,3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819,5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819,5</w:t>
            </w:r>
          </w:p>
        </w:tc>
        <w:tc>
          <w:tcPr>
            <w:tcW w:w="1417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E9437E" w:rsidRPr="001806BA" w:rsidRDefault="00E9437E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350A2D" w:rsidRPr="001806BA" w:rsidTr="00CE6B03">
        <w:tc>
          <w:tcPr>
            <w:tcW w:w="562" w:type="dxa"/>
            <w:vMerge w:val="restart"/>
          </w:tcPr>
          <w:p w:rsidR="00350A2D" w:rsidRPr="001806BA" w:rsidRDefault="00350A2D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</w:tcPr>
          <w:p w:rsidR="00350A2D" w:rsidRPr="001806BA" w:rsidRDefault="00350A2D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Итого по портфелю проектов</w:t>
            </w:r>
          </w:p>
        </w:tc>
        <w:tc>
          <w:tcPr>
            <w:tcW w:w="3261" w:type="dxa"/>
          </w:tcPr>
          <w:p w:rsidR="00350A2D" w:rsidRPr="001806BA" w:rsidRDefault="00350A2D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275" w:type="dxa"/>
            <w:vAlign w:val="center"/>
          </w:tcPr>
          <w:p w:rsidR="00350A2D" w:rsidRPr="001806BA" w:rsidRDefault="00E6273B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19 477,3</w:t>
            </w:r>
          </w:p>
        </w:tc>
        <w:tc>
          <w:tcPr>
            <w:tcW w:w="1276" w:type="dxa"/>
            <w:vAlign w:val="center"/>
          </w:tcPr>
          <w:p w:rsidR="00350A2D" w:rsidRPr="001806BA" w:rsidRDefault="00E6273B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11 282,1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4 097,6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4 097,6</w:t>
            </w:r>
          </w:p>
        </w:tc>
        <w:tc>
          <w:tcPr>
            <w:tcW w:w="1417" w:type="dxa"/>
            <w:vAlign w:val="center"/>
          </w:tcPr>
          <w:p w:rsidR="00350A2D" w:rsidRPr="001806BA" w:rsidRDefault="00350A2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350A2D" w:rsidRPr="001806BA" w:rsidRDefault="00350A2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350A2D" w:rsidRPr="001806BA" w:rsidTr="0089158F">
        <w:tc>
          <w:tcPr>
            <w:tcW w:w="562" w:type="dxa"/>
            <w:vMerge/>
          </w:tcPr>
          <w:p w:rsidR="00350A2D" w:rsidRPr="001806BA" w:rsidRDefault="00350A2D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350A2D" w:rsidRPr="001806BA" w:rsidRDefault="00350A2D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350A2D" w:rsidRPr="001806BA" w:rsidRDefault="00350A2D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федеральный бюджет</w:t>
            </w:r>
          </w:p>
        </w:tc>
        <w:tc>
          <w:tcPr>
            <w:tcW w:w="1275" w:type="dxa"/>
            <w:vAlign w:val="center"/>
          </w:tcPr>
          <w:p w:rsidR="00350A2D" w:rsidRPr="001806BA" w:rsidRDefault="002A0D43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3 847,5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</w:t>
            </w:r>
            <w:r w:rsidR="002A0D43">
              <w:rPr>
                <w:rFonts w:ascii="Times New Roman" w:hAnsi="Times New Roman" w:cs="Times New Roman"/>
                <w:sz w:val="22"/>
                <w:szCs w:val="22"/>
              </w:rPr>
              <w:t>29</w:t>
            </w: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1,</w:t>
            </w:r>
            <w:r w:rsidR="002A0D4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1 278,2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1 278,2</w:t>
            </w:r>
          </w:p>
        </w:tc>
        <w:tc>
          <w:tcPr>
            <w:tcW w:w="1417" w:type="dxa"/>
            <w:vAlign w:val="center"/>
          </w:tcPr>
          <w:p w:rsidR="00350A2D" w:rsidRPr="001806BA" w:rsidRDefault="00350A2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350A2D" w:rsidRPr="001806BA" w:rsidRDefault="00350A2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350A2D" w:rsidRPr="001806BA" w:rsidTr="0089158F">
        <w:tc>
          <w:tcPr>
            <w:tcW w:w="562" w:type="dxa"/>
            <w:vMerge/>
          </w:tcPr>
          <w:p w:rsidR="00350A2D" w:rsidRPr="001806BA" w:rsidRDefault="00350A2D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350A2D" w:rsidRPr="001806BA" w:rsidRDefault="00350A2D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350A2D" w:rsidRPr="001806BA" w:rsidRDefault="00350A2D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бюджет автономного округа</w:t>
            </w:r>
          </w:p>
        </w:tc>
        <w:tc>
          <w:tcPr>
            <w:tcW w:w="1275" w:type="dxa"/>
            <w:vAlign w:val="center"/>
          </w:tcPr>
          <w:p w:rsidR="00350A2D" w:rsidRPr="001806BA" w:rsidRDefault="002A0D43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6 020,5</w:t>
            </w:r>
          </w:p>
        </w:tc>
        <w:tc>
          <w:tcPr>
            <w:tcW w:w="1276" w:type="dxa"/>
            <w:vAlign w:val="center"/>
          </w:tcPr>
          <w:p w:rsidR="00350A2D" w:rsidRPr="001806BA" w:rsidRDefault="002A0D43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2 020,7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1 999,9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1 999,9</w:t>
            </w:r>
          </w:p>
        </w:tc>
        <w:tc>
          <w:tcPr>
            <w:tcW w:w="1417" w:type="dxa"/>
            <w:vAlign w:val="center"/>
          </w:tcPr>
          <w:p w:rsidR="00350A2D" w:rsidRPr="001806BA" w:rsidRDefault="00350A2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350A2D" w:rsidRPr="001806BA" w:rsidRDefault="00350A2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350A2D" w:rsidRPr="001806BA" w:rsidTr="0089158F">
        <w:tc>
          <w:tcPr>
            <w:tcW w:w="562" w:type="dxa"/>
            <w:vMerge/>
          </w:tcPr>
          <w:p w:rsidR="00350A2D" w:rsidRPr="001806BA" w:rsidRDefault="00350A2D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350A2D" w:rsidRPr="001806BA" w:rsidRDefault="00350A2D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350A2D" w:rsidRPr="001806BA" w:rsidRDefault="00350A2D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бюджет района</w:t>
            </w:r>
          </w:p>
        </w:tc>
        <w:tc>
          <w:tcPr>
            <w:tcW w:w="1275" w:type="dxa"/>
            <w:vAlign w:val="center"/>
          </w:tcPr>
          <w:p w:rsidR="00350A2D" w:rsidRPr="001806BA" w:rsidRDefault="00350A2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6 800,0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6 800,0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417" w:type="dxa"/>
            <w:vAlign w:val="center"/>
          </w:tcPr>
          <w:p w:rsidR="00350A2D" w:rsidRPr="001806BA" w:rsidRDefault="00350A2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350A2D" w:rsidRPr="001806BA" w:rsidRDefault="00350A2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350A2D" w:rsidRPr="001806BA" w:rsidTr="0089158F">
        <w:tc>
          <w:tcPr>
            <w:tcW w:w="562" w:type="dxa"/>
            <w:vMerge/>
          </w:tcPr>
          <w:p w:rsidR="00350A2D" w:rsidRPr="001806BA" w:rsidRDefault="00350A2D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350A2D" w:rsidRPr="001806BA" w:rsidRDefault="00350A2D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350A2D" w:rsidRPr="001806BA" w:rsidRDefault="00350A2D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бюджет сельского поселения</w:t>
            </w:r>
          </w:p>
        </w:tc>
        <w:tc>
          <w:tcPr>
            <w:tcW w:w="1275" w:type="dxa"/>
            <w:vAlign w:val="center"/>
          </w:tcPr>
          <w:p w:rsidR="00350A2D" w:rsidRPr="001806BA" w:rsidRDefault="00E6273B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2 809,3</w:t>
            </w:r>
          </w:p>
        </w:tc>
        <w:tc>
          <w:tcPr>
            <w:tcW w:w="1276" w:type="dxa"/>
            <w:vAlign w:val="center"/>
          </w:tcPr>
          <w:p w:rsidR="00350A2D" w:rsidRPr="001806BA" w:rsidRDefault="00E6273B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1 170,3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819,5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819,5</w:t>
            </w:r>
          </w:p>
        </w:tc>
        <w:tc>
          <w:tcPr>
            <w:tcW w:w="1417" w:type="dxa"/>
            <w:vAlign w:val="center"/>
          </w:tcPr>
          <w:p w:rsidR="00350A2D" w:rsidRPr="001806BA" w:rsidRDefault="00350A2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350A2D" w:rsidRPr="001806BA" w:rsidRDefault="00350A2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</w:tbl>
    <w:p w:rsidR="002578A8" w:rsidRDefault="002578A8" w:rsidP="00CE6B03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9C0F33" w:rsidRDefault="009C0F33" w:rsidP="00CE6B0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2578A8" w:rsidRPr="00A03F90" w:rsidRDefault="002578A8" w:rsidP="00CE6B0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9C0F33" w:rsidRPr="004D08AB" w:rsidRDefault="009C0F33" w:rsidP="00CE6B0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Сводные показатели</w:t>
      </w:r>
      <w:r w:rsidRPr="004D08AB">
        <w:rPr>
          <w:rFonts w:ascii="Times New Roman" w:hAnsi="Times New Roman" w:cs="Times New Roman"/>
          <w:sz w:val="28"/>
          <w:szCs w:val="28"/>
        </w:rPr>
        <w:t xml:space="preserve"> муниципальных заданий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proofErr w:type="gramEnd"/>
    </w:p>
    <w:p w:rsidR="009C0F33" w:rsidRPr="00EB40D0" w:rsidRDefault="009C0F33" w:rsidP="00CE6B0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54"/>
        <w:gridCol w:w="2575"/>
        <w:gridCol w:w="3990"/>
        <w:gridCol w:w="630"/>
        <w:gridCol w:w="630"/>
        <w:gridCol w:w="630"/>
        <w:gridCol w:w="698"/>
        <w:gridCol w:w="698"/>
        <w:gridCol w:w="3854"/>
      </w:tblGrid>
      <w:tr w:rsidR="003326AD" w:rsidRPr="001806BA" w:rsidTr="003326AD"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3326AD" w:rsidRPr="001806BA" w:rsidRDefault="003326A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Наименование муниципальных услуг (работ)</w:t>
            </w:r>
          </w:p>
        </w:tc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0" w:type="auto"/>
            <w:gridSpan w:val="5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Значения показателя по годам</w:t>
            </w:r>
          </w:p>
        </w:tc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Значение показателя на момент окончания реализации муниципальной программы</w:t>
            </w:r>
          </w:p>
        </w:tc>
      </w:tr>
      <w:tr w:rsidR="003326AD" w:rsidRPr="001806BA" w:rsidTr="003326AD"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CE6B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CE6B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CE6B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  <w:tc>
          <w:tcPr>
            <w:tcW w:w="0" w:type="auto"/>
          </w:tcPr>
          <w:p w:rsidR="003326AD" w:rsidRPr="001806BA" w:rsidRDefault="003326AD" w:rsidP="00CE6B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06BA">
              <w:rPr>
                <w:rFonts w:ascii="Times New Roman" w:hAnsi="Times New Roman"/>
              </w:rPr>
              <w:t>2024 год</w:t>
            </w:r>
          </w:p>
        </w:tc>
        <w:tc>
          <w:tcPr>
            <w:tcW w:w="0" w:type="auto"/>
          </w:tcPr>
          <w:p w:rsidR="003326AD" w:rsidRPr="001806BA" w:rsidRDefault="003326AD" w:rsidP="00CE6B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06BA">
              <w:rPr>
                <w:rFonts w:ascii="Times New Roman" w:hAnsi="Times New Roman"/>
              </w:rPr>
              <w:t>2025 год</w:t>
            </w:r>
          </w:p>
        </w:tc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CE6B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326AD" w:rsidRPr="001806BA" w:rsidTr="003326AD"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0" w:type="auto"/>
          </w:tcPr>
          <w:p w:rsidR="003326AD" w:rsidRPr="001806BA" w:rsidRDefault="003326A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0" w:type="auto"/>
          </w:tcPr>
          <w:p w:rsidR="003326AD" w:rsidRPr="001806BA" w:rsidRDefault="003326A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3326AD" w:rsidRPr="001806BA" w:rsidTr="003326AD"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3326AD" w:rsidRPr="001806BA" w:rsidRDefault="003326A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3326AD" w:rsidRPr="001806BA" w:rsidRDefault="003326A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9C0F33" w:rsidRDefault="009C0F33" w:rsidP="00CE6B0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04FB">
        <w:rPr>
          <w:rFonts w:ascii="Times New Roman" w:hAnsi="Times New Roman"/>
          <w:sz w:val="18"/>
          <w:szCs w:val="18"/>
          <w:vertAlign w:val="superscript"/>
        </w:rPr>
        <w:t>1</w:t>
      </w:r>
      <w:proofErr w:type="gramStart"/>
      <w:r w:rsidRPr="00E404FB">
        <w:rPr>
          <w:rFonts w:ascii="Times New Roman" w:hAnsi="Times New Roman"/>
          <w:sz w:val="18"/>
          <w:szCs w:val="18"/>
        </w:rPr>
        <w:t xml:space="preserve"> В</w:t>
      </w:r>
      <w:proofErr w:type="gramEnd"/>
      <w:r w:rsidRPr="00E404FB">
        <w:rPr>
          <w:rFonts w:ascii="Times New Roman" w:hAnsi="Times New Roman"/>
          <w:sz w:val="18"/>
          <w:szCs w:val="18"/>
        </w:rPr>
        <w:t xml:space="preserve">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B60B05" w:rsidRPr="00E757E6" w:rsidRDefault="00B60B05" w:rsidP="00CE6B03">
      <w:pPr>
        <w:pStyle w:val="ConsPlusNormal"/>
        <w:jc w:val="right"/>
        <w:outlineLvl w:val="2"/>
        <w:rPr>
          <w:rFonts w:ascii="Times New Roman" w:hAnsi="Times New Roman" w:cs="Times New Roman"/>
          <w:sz w:val="14"/>
          <w:szCs w:val="28"/>
        </w:rPr>
      </w:pPr>
    </w:p>
    <w:p w:rsidR="009C0F33" w:rsidRDefault="009C0F33" w:rsidP="00CE6B0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F643D2">
        <w:rPr>
          <w:rFonts w:ascii="Times New Roman" w:hAnsi="Times New Roman" w:cs="Times New Roman"/>
          <w:sz w:val="28"/>
          <w:szCs w:val="28"/>
        </w:rPr>
        <w:t>5</w:t>
      </w:r>
    </w:p>
    <w:p w:rsidR="009C0F33" w:rsidRPr="00C35399" w:rsidRDefault="009C0F33" w:rsidP="00CE6B03">
      <w:pPr>
        <w:pStyle w:val="ConsPlusNormal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4D08AB">
        <w:rPr>
          <w:rFonts w:ascii="Times New Roman" w:hAnsi="Times New Roman" w:cs="Times New Roman"/>
          <w:sz w:val="28"/>
          <w:szCs w:val="28"/>
        </w:rPr>
        <w:lastRenderedPageBreak/>
        <w:t>Перечень объектов капитального строительства</w:t>
      </w:r>
      <w:proofErr w:type="gramStart"/>
      <w:r w:rsidR="00C3539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9C0F33" w:rsidRPr="00950EC9" w:rsidRDefault="009C0F33" w:rsidP="00CE6B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32"/>
        <w:gridCol w:w="8220"/>
        <w:gridCol w:w="1418"/>
        <w:gridCol w:w="2127"/>
        <w:gridCol w:w="1816"/>
      </w:tblGrid>
      <w:tr w:rsidR="009C0F33" w:rsidRPr="00AA7F46" w:rsidTr="00F60918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9C0F33" w:rsidRPr="00AA7F46" w:rsidRDefault="009C0F33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Мощность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Срок строительства, проектирования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F5EE4" w:rsidRPr="006F5EE4" w:rsidRDefault="006F5EE4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14CA7">
              <w:rPr>
                <w:rFonts w:ascii="Times New Roman" w:hAnsi="Times New Roman" w:cs="Times New Roman"/>
                <w:sz w:val="22"/>
                <w:szCs w:val="22"/>
              </w:rPr>
              <w:t>Механизм реализации</w:t>
            </w:r>
          </w:p>
        </w:tc>
      </w:tr>
      <w:tr w:rsidR="009C0F33" w:rsidRPr="00AA7F46" w:rsidTr="00F60918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9C0F33" w:rsidRPr="00AA7F46" w:rsidTr="00F60918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0F33" w:rsidRPr="00AA7F46" w:rsidRDefault="009C0F33" w:rsidP="00CE6B0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CE6B0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9C0F33" w:rsidRPr="000C1D10" w:rsidRDefault="00C35399" w:rsidP="00CE6B0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/>
          <w:sz w:val="20"/>
          <w:szCs w:val="28"/>
        </w:rPr>
      </w:pPr>
      <w:r>
        <w:rPr>
          <w:rFonts w:ascii="Times New Roman" w:eastAsia="Calibri" w:hAnsi="Times New Roman"/>
          <w:sz w:val="20"/>
          <w:szCs w:val="28"/>
        </w:rPr>
        <w:tab/>
      </w:r>
      <w:r>
        <w:rPr>
          <w:rFonts w:ascii="Times New Roman" w:eastAsia="Calibri" w:hAnsi="Times New Roman"/>
          <w:sz w:val="20"/>
          <w:szCs w:val="28"/>
          <w:vertAlign w:val="superscript"/>
        </w:rPr>
        <w:t>2</w:t>
      </w:r>
      <w:r w:rsidRPr="00C35399">
        <w:rPr>
          <w:rFonts w:ascii="Times New Roman" w:eastAsia="Calibri" w:hAnsi="Times New Roman"/>
          <w:sz w:val="20"/>
          <w:szCs w:val="28"/>
        </w:rPr>
        <w:t xml:space="preserve"> Муниципальной программой не предусмотрено строительство объектов капитального строительства.</w:t>
      </w:r>
    </w:p>
    <w:p w:rsidR="009C0F33" w:rsidRDefault="009C0F33" w:rsidP="00CE6B03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</w:rPr>
      </w:pPr>
      <w:r w:rsidRPr="00B84FF8">
        <w:rPr>
          <w:rFonts w:ascii="Times New Roman" w:eastAsia="Calibri" w:hAnsi="Times New Roman"/>
          <w:sz w:val="28"/>
          <w:szCs w:val="28"/>
        </w:rPr>
        <w:t xml:space="preserve">Таблица </w:t>
      </w:r>
      <w:r w:rsidR="00F643D2">
        <w:rPr>
          <w:rFonts w:ascii="Times New Roman" w:eastAsia="Calibri" w:hAnsi="Times New Roman"/>
          <w:sz w:val="28"/>
          <w:szCs w:val="28"/>
        </w:rPr>
        <w:t>6</w:t>
      </w:r>
      <w:r w:rsidRPr="00B84FF8">
        <w:rPr>
          <w:rFonts w:ascii="Times New Roman" w:eastAsia="Calibri" w:hAnsi="Times New Roman"/>
          <w:sz w:val="28"/>
          <w:szCs w:val="28"/>
        </w:rPr>
        <w:t xml:space="preserve"> </w:t>
      </w:r>
    </w:p>
    <w:p w:rsidR="009C0F33" w:rsidRPr="000C1D10" w:rsidRDefault="009C0F33" w:rsidP="00CE6B0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16"/>
          <w:szCs w:val="28"/>
        </w:rPr>
      </w:pPr>
    </w:p>
    <w:p w:rsidR="009C0F33" w:rsidRPr="00B84FF8" w:rsidRDefault="009C0F33" w:rsidP="00CE6B0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B84FF8">
        <w:rPr>
          <w:rFonts w:ascii="Times New Roman" w:eastAsia="Calibri" w:hAnsi="Times New Roman"/>
          <w:sz w:val="28"/>
          <w:szCs w:val="28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CB2360">
        <w:rPr>
          <w:rFonts w:ascii="Times New Roman" w:eastAsia="Calibri" w:hAnsi="Times New Roman"/>
          <w:sz w:val="28"/>
          <w:szCs w:val="28"/>
          <w:vertAlign w:val="superscript"/>
        </w:rPr>
        <w:t>3</w:t>
      </w:r>
    </w:p>
    <w:p w:rsidR="009C0F33" w:rsidRPr="00B84FF8" w:rsidRDefault="009C0F33" w:rsidP="00CE6B03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2890"/>
        <w:gridCol w:w="3295"/>
        <w:gridCol w:w="7608"/>
      </w:tblGrid>
      <w:tr w:rsidR="009C0F33" w:rsidRPr="00B84FF8" w:rsidTr="00F60918">
        <w:tc>
          <w:tcPr>
            <w:tcW w:w="0" w:type="auto"/>
            <w:hideMark/>
          </w:tcPr>
          <w:p w:rsidR="009C0F33" w:rsidRPr="00B84FF8" w:rsidRDefault="009C0F33" w:rsidP="00CE6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№</w:t>
            </w:r>
          </w:p>
        </w:tc>
        <w:tc>
          <w:tcPr>
            <w:tcW w:w="0" w:type="auto"/>
            <w:hideMark/>
          </w:tcPr>
          <w:p w:rsidR="009C0F33" w:rsidRPr="00B84FF8" w:rsidRDefault="009C0F33" w:rsidP="00CE6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:rsidR="009C0F33" w:rsidRPr="00B84FF8" w:rsidRDefault="009C0F33" w:rsidP="00CE6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:rsidR="009C0F33" w:rsidRPr="00B84FF8" w:rsidRDefault="009C0F33" w:rsidP="00CE6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9C0F33" w:rsidRPr="00B84FF8" w:rsidTr="00F60918">
        <w:tc>
          <w:tcPr>
            <w:tcW w:w="0" w:type="auto"/>
            <w:hideMark/>
          </w:tcPr>
          <w:p w:rsidR="009C0F33" w:rsidRPr="00B84FF8" w:rsidRDefault="009C0F33" w:rsidP="00CE6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hideMark/>
          </w:tcPr>
          <w:p w:rsidR="009C0F33" w:rsidRPr="00B84FF8" w:rsidRDefault="009C0F33" w:rsidP="00CE6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hideMark/>
          </w:tcPr>
          <w:p w:rsidR="009C0F33" w:rsidRPr="00B84FF8" w:rsidRDefault="009C0F33" w:rsidP="00CE6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hideMark/>
          </w:tcPr>
          <w:p w:rsidR="009C0F33" w:rsidRPr="00B84FF8" w:rsidRDefault="009C0F33" w:rsidP="00CE6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9C0F33" w:rsidRPr="00B84FF8" w:rsidTr="00F60918">
        <w:tc>
          <w:tcPr>
            <w:tcW w:w="0" w:type="auto"/>
            <w:hideMark/>
          </w:tcPr>
          <w:p w:rsidR="009C0F33" w:rsidRPr="00B84FF8" w:rsidRDefault="009C0F33" w:rsidP="00CE6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:rsidR="009C0F33" w:rsidRPr="00B84FF8" w:rsidRDefault="009C0F33" w:rsidP="00CE6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9C0F33" w:rsidRPr="00B84FF8" w:rsidRDefault="009C0F33" w:rsidP="00CE6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9C0F33" w:rsidRPr="00B84FF8" w:rsidRDefault="009C0F33" w:rsidP="00CE6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9C0F33" w:rsidRPr="00074C8D" w:rsidRDefault="00CB2360" w:rsidP="00CE6B03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3</w:t>
      </w:r>
      <w:r w:rsidR="009C0F33" w:rsidRPr="00074C8D">
        <w:rPr>
          <w:rFonts w:ascii="Times New Roman" w:hAnsi="Times New Roman"/>
          <w:sz w:val="20"/>
          <w:szCs w:val="20"/>
        </w:rPr>
        <w:t xml:space="preserve">Муниципальная программа не содержит </w:t>
      </w:r>
      <w:r w:rsidR="006F5EE4" w:rsidRPr="00114CA7">
        <w:rPr>
          <w:rFonts w:ascii="Times New Roman" w:hAnsi="Times New Roman"/>
          <w:sz w:val="20"/>
          <w:szCs w:val="20"/>
        </w:rPr>
        <w:t xml:space="preserve">масштабных </w:t>
      </w:r>
      <w:r w:rsidR="00114CA7">
        <w:rPr>
          <w:rFonts w:ascii="Times New Roman" w:hAnsi="Times New Roman"/>
          <w:sz w:val="20"/>
          <w:szCs w:val="20"/>
        </w:rPr>
        <w:t>инвестиционных проектов</w:t>
      </w:r>
      <w:r w:rsidR="009C0F33" w:rsidRPr="00074C8D">
        <w:rPr>
          <w:rFonts w:ascii="Times New Roman" w:hAnsi="Times New Roman"/>
          <w:sz w:val="20"/>
          <w:szCs w:val="20"/>
        </w:rPr>
        <w:t>. О</w:t>
      </w:r>
      <w:r w:rsidR="009C0F33" w:rsidRPr="00074C8D">
        <w:rPr>
          <w:rFonts w:ascii="Times New Roman" w:hAnsi="Times New Roman"/>
          <w:color w:val="000000"/>
          <w:sz w:val="20"/>
          <w:szCs w:val="20"/>
        </w:rPr>
        <w:t>бъекты социально-культурного и коммунально-бытового значения отсутствуют.</w:t>
      </w:r>
    </w:p>
    <w:p w:rsidR="00981CEE" w:rsidRDefault="00981CEE" w:rsidP="00CE6B03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9C0F33" w:rsidRPr="0033382D" w:rsidRDefault="009C0F33" w:rsidP="00CE6B03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3382D">
        <w:rPr>
          <w:rFonts w:ascii="Times New Roman" w:hAnsi="Times New Roman"/>
          <w:bCs/>
          <w:sz w:val="28"/>
          <w:szCs w:val="28"/>
        </w:rPr>
        <w:t xml:space="preserve">Таблица </w:t>
      </w:r>
      <w:r w:rsidR="00F643D2">
        <w:rPr>
          <w:rFonts w:ascii="Times New Roman" w:hAnsi="Times New Roman"/>
          <w:bCs/>
          <w:sz w:val="28"/>
          <w:szCs w:val="28"/>
        </w:rPr>
        <w:t>7</w:t>
      </w:r>
    </w:p>
    <w:p w:rsidR="009C0F33" w:rsidRPr="0033382D" w:rsidRDefault="009C0F33" w:rsidP="00CE6B03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9C0F33" w:rsidRDefault="009C0F33" w:rsidP="00CE6B03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  <w:r w:rsidRPr="0033382D">
        <w:rPr>
          <w:rFonts w:ascii="Times New Roman" w:hAnsi="Times New Roman"/>
          <w:sz w:val="28"/>
          <w:szCs w:val="28"/>
        </w:rPr>
        <w:t>План мероприятий, направленны</w:t>
      </w:r>
      <w:r>
        <w:rPr>
          <w:rFonts w:ascii="Times New Roman" w:hAnsi="Times New Roman"/>
          <w:sz w:val="28"/>
          <w:szCs w:val="28"/>
        </w:rPr>
        <w:t>х</w:t>
      </w:r>
      <w:r w:rsidRPr="0033382D">
        <w:rPr>
          <w:rFonts w:ascii="Times New Roman" w:hAnsi="Times New Roman"/>
          <w:sz w:val="28"/>
          <w:szCs w:val="28"/>
        </w:rPr>
        <w:t xml:space="preserve">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</w:t>
      </w:r>
      <w:r>
        <w:rPr>
          <w:rFonts w:ascii="Times New Roman" w:hAnsi="Times New Roman"/>
          <w:sz w:val="28"/>
          <w:szCs w:val="28"/>
        </w:rPr>
        <w:t>,</w:t>
      </w:r>
      <w:r w:rsidR="00C96F5E">
        <w:rPr>
          <w:rFonts w:ascii="Times New Roman" w:hAnsi="Times New Roman"/>
          <w:sz w:val="28"/>
          <w:szCs w:val="28"/>
        </w:rPr>
        <w:t xml:space="preserve"> </w:t>
      </w:r>
      <w:r w:rsidR="00E757E6">
        <w:rPr>
          <w:rFonts w:ascii="Times New Roman" w:hAnsi="Times New Roman"/>
          <w:sz w:val="28"/>
          <w:szCs w:val="28"/>
        </w:rPr>
        <w:t xml:space="preserve">на </w:t>
      </w:r>
      <w:r w:rsidR="006F5EE4" w:rsidRPr="003E2F78">
        <w:rPr>
          <w:rFonts w:ascii="Times New Roman" w:hAnsi="Times New Roman"/>
          <w:sz w:val="28"/>
          <w:szCs w:val="28"/>
        </w:rPr>
        <w:t>2019</w:t>
      </w:r>
      <w:r w:rsidR="00E757E6">
        <w:rPr>
          <w:rFonts w:ascii="Times New Roman" w:hAnsi="Times New Roman"/>
          <w:sz w:val="28"/>
          <w:szCs w:val="28"/>
        </w:rPr>
        <w:t xml:space="preserve"> – </w:t>
      </w:r>
      <w:r w:rsidR="006F5EE4" w:rsidRPr="003E2F78">
        <w:rPr>
          <w:rFonts w:ascii="Times New Roman" w:hAnsi="Times New Roman"/>
          <w:sz w:val="28"/>
          <w:szCs w:val="28"/>
        </w:rPr>
        <w:t xml:space="preserve">2024 </w:t>
      </w:r>
      <w:r w:rsidRPr="003E2F78">
        <w:rPr>
          <w:rFonts w:ascii="Times New Roman" w:hAnsi="Times New Roman"/>
          <w:sz w:val="28"/>
          <w:szCs w:val="28"/>
        </w:rPr>
        <w:t>годы</w:t>
      </w:r>
      <w:proofErr w:type="gramStart"/>
      <w:r w:rsidR="009F5A38" w:rsidRPr="003E2F78">
        <w:rPr>
          <w:rFonts w:ascii="Times New Roman" w:hAnsi="Times New Roman"/>
          <w:sz w:val="28"/>
          <w:szCs w:val="28"/>
          <w:vertAlign w:val="superscript"/>
        </w:rPr>
        <w:t>4</w:t>
      </w:r>
      <w:proofErr w:type="gramEnd"/>
    </w:p>
    <w:p w:rsidR="00071EA5" w:rsidRPr="0033382D" w:rsidRDefault="00071EA5" w:rsidP="00CE6B03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1"/>
        <w:gridCol w:w="2030"/>
        <w:gridCol w:w="2795"/>
        <w:gridCol w:w="3862"/>
        <w:gridCol w:w="2348"/>
        <w:gridCol w:w="2583"/>
      </w:tblGrid>
      <w:tr w:rsidR="009C0F33" w:rsidRPr="00AA7F46" w:rsidTr="00F60918">
        <w:tc>
          <w:tcPr>
            <w:tcW w:w="0" w:type="auto"/>
            <w:shd w:val="clear" w:color="auto" w:fill="auto"/>
          </w:tcPr>
          <w:p w:rsidR="009C0F33" w:rsidRPr="00AA7F46" w:rsidRDefault="009C0F33" w:rsidP="00CE6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 xml:space="preserve">№ </w:t>
            </w:r>
            <w:proofErr w:type="gramStart"/>
            <w:r w:rsidRPr="00AA7F46">
              <w:rPr>
                <w:rFonts w:ascii="Times New Roman" w:hAnsi="Times New Roman"/>
              </w:rPr>
              <w:t>п</w:t>
            </w:r>
            <w:proofErr w:type="gramEnd"/>
            <w:r w:rsidRPr="00AA7F46">
              <w:rPr>
                <w:rFonts w:ascii="Times New Roman" w:hAnsi="Times New Roman"/>
              </w:rPr>
              <w:t>/п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CE6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Номер, наименование мероприятия</w:t>
            </w:r>
          </w:p>
          <w:p w:rsidR="009C0F33" w:rsidRPr="00AA7F46" w:rsidRDefault="009C0F33" w:rsidP="00CE6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(таблица 2)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CE6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Меры, направленные на достижение значений (уровней) показателей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CE6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 xml:space="preserve">Наименование портфеля проектов, основанного на национальных и федеральных проектах Российской Федерации 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CE6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Ответственный исполнитель / соисполнители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CE6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Контрольное событие (промежуточный результат)</w:t>
            </w:r>
          </w:p>
        </w:tc>
      </w:tr>
      <w:tr w:rsidR="009C0F33" w:rsidRPr="00AA7F46" w:rsidTr="00F60918">
        <w:tc>
          <w:tcPr>
            <w:tcW w:w="0" w:type="auto"/>
            <w:shd w:val="clear" w:color="auto" w:fill="auto"/>
          </w:tcPr>
          <w:p w:rsidR="009C0F33" w:rsidRPr="00AA7F46" w:rsidRDefault="009C0F33" w:rsidP="00CE6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CE6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CE6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CE6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CE6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CE6B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6</w:t>
            </w:r>
          </w:p>
        </w:tc>
      </w:tr>
      <w:tr w:rsidR="009C0F33" w:rsidRPr="00AA7F46" w:rsidTr="00F60918">
        <w:tc>
          <w:tcPr>
            <w:tcW w:w="0" w:type="auto"/>
            <w:gridSpan w:val="6"/>
            <w:shd w:val="clear" w:color="auto" w:fill="auto"/>
          </w:tcPr>
          <w:p w:rsidR="009C0F33" w:rsidRPr="00AA7F46" w:rsidRDefault="009C0F33" w:rsidP="00CE6B03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Наименование показателя</w:t>
            </w:r>
          </w:p>
        </w:tc>
      </w:tr>
      <w:tr w:rsidR="009C0F33" w:rsidRPr="00AA7F46" w:rsidTr="00F60918">
        <w:tc>
          <w:tcPr>
            <w:tcW w:w="0" w:type="auto"/>
            <w:shd w:val="clear" w:color="auto" w:fill="auto"/>
          </w:tcPr>
          <w:p w:rsidR="009C0F33" w:rsidRPr="00AA7F46" w:rsidRDefault="009C0F33" w:rsidP="00CE6B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1.1.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CE6B03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CE6B03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CE6B03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CE6B03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CE6B03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</w:tr>
      <w:tr w:rsidR="009C0F33" w:rsidRPr="00AA7F46" w:rsidTr="00F60918">
        <w:tc>
          <w:tcPr>
            <w:tcW w:w="0" w:type="auto"/>
            <w:shd w:val="clear" w:color="auto" w:fill="auto"/>
          </w:tcPr>
          <w:p w:rsidR="009C0F33" w:rsidRPr="00AA7F46" w:rsidRDefault="009C0F33" w:rsidP="00CE6B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1.2.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CE6B03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CE6B03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CE6B03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CE6B03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CE6B03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</w:tr>
    </w:tbl>
    <w:p w:rsidR="00491C7C" w:rsidRDefault="009C0F33" w:rsidP="00CE6B03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lastRenderedPageBreak/>
        <w:tab/>
      </w:r>
      <w:r w:rsidR="009F5A38">
        <w:rPr>
          <w:rFonts w:ascii="Times New Roman" w:hAnsi="Times New Roman"/>
          <w:bCs/>
          <w:sz w:val="20"/>
          <w:szCs w:val="20"/>
          <w:vertAlign w:val="superscript"/>
        </w:rPr>
        <w:t>4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 xml:space="preserve">Муниципальная программа не содержит показатели </w:t>
      </w:r>
      <w:proofErr w:type="gramStart"/>
      <w:r w:rsidRPr="0033382D">
        <w:rPr>
          <w:rFonts w:ascii="Times New Roman" w:hAnsi="Times New Roman"/>
          <w:bCs/>
          <w:sz w:val="20"/>
          <w:szCs w:val="20"/>
        </w:rPr>
        <w:t>оценки эффективности деятельности исполнительных органов государственной власти</w:t>
      </w:r>
      <w:proofErr w:type="gramEnd"/>
      <w:r w:rsidRPr="0033382D">
        <w:rPr>
          <w:rFonts w:ascii="Times New Roman" w:hAnsi="Times New Roman"/>
          <w:bCs/>
          <w:sz w:val="20"/>
          <w:szCs w:val="20"/>
        </w:rPr>
        <w:t xml:space="preserve"> Ханты-Мансийского автономного округа – Югры на 20</w:t>
      </w:r>
      <w:r w:rsidR="003E2F78">
        <w:rPr>
          <w:rFonts w:ascii="Times New Roman" w:hAnsi="Times New Roman"/>
          <w:bCs/>
          <w:sz w:val="20"/>
          <w:szCs w:val="20"/>
        </w:rPr>
        <w:t>19</w:t>
      </w:r>
      <w:r w:rsidR="00C96F5E">
        <w:rPr>
          <w:rFonts w:ascii="Times New Roman" w:hAnsi="Times New Roman"/>
          <w:bCs/>
          <w:sz w:val="20"/>
          <w:szCs w:val="20"/>
        </w:rPr>
        <w:t xml:space="preserve"> – 202</w:t>
      </w:r>
      <w:r w:rsidR="003E2F78">
        <w:rPr>
          <w:rFonts w:ascii="Times New Roman" w:hAnsi="Times New Roman"/>
          <w:bCs/>
          <w:sz w:val="20"/>
          <w:szCs w:val="20"/>
        </w:rPr>
        <w:t>4</w:t>
      </w:r>
      <w:r w:rsidRPr="0033382D">
        <w:rPr>
          <w:rFonts w:ascii="Times New Roman" w:hAnsi="Times New Roman"/>
          <w:bCs/>
          <w:sz w:val="20"/>
          <w:szCs w:val="20"/>
        </w:rPr>
        <w:t xml:space="preserve"> годы.</w:t>
      </w:r>
    </w:p>
    <w:p w:rsidR="00491C7C" w:rsidRDefault="00491C7C" w:rsidP="00CE6B03">
      <w:pPr>
        <w:spacing w:after="0" w:line="240" w:lineRule="auto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br w:type="page"/>
      </w:r>
    </w:p>
    <w:p w:rsidR="00491C7C" w:rsidRDefault="00491C7C" w:rsidP="00CE6B03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  <w:sectPr w:rsidR="00491C7C" w:rsidSect="00CE6B03">
          <w:type w:val="continuous"/>
          <w:pgSz w:w="16838" w:h="11906" w:orient="landscape"/>
          <w:pgMar w:top="1418" w:right="1276" w:bottom="1134" w:left="1559" w:header="709" w:footer="709" w:gutter="0"/>
          <w:cols w:space="708"/>
          <w:docGrid w:linePitch="360"/>
        </w:sectPr>
      </w:pPr>
    </w:p>
    <w:p w:rsidR="00CC5410" w:rsidRPr="00A15168" w:rsidRDefault="00CC5410" w:rsidP="00CE6B03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B52A5E">
        <w:rPr>
          <w:rFonts w:ascii="Times New Roman" w:hAnsi="Times New Roman"/>
          <w:sz w:val="28"/>
          <w:szCs w:val="28"/>
        </w:rPr>
        <w:t>1</w:t>
      </w:r>
    </w:p>
    <w:p w:rsidR="00CC5410" w:rsidRPr="00A15168" w:rsidRDefault="00CC5410" w:rsidP="00CE6B03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B52A5E" w:rsidRPr="00B52A5E" w:rsidRDefault="00CC5410" w:rsidP="00CE6B03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«</w:t>
      </w:r>
      <w:r w:rsidR="00B52A5E" w:rsidRPr="00B52A5E">
        <w:rPr>
          <w:rFonts w:ascii="Times New Roman" w:hAnsi="Times New Roman"/>
          <w:sz w:val="28"/>
          <w:szCs w:val="28"/>
        </w:rPr>
        <w:t>Благоустройство населенных пунктов</w:t>
      </w:r>
    </w:p>
    <w:p w:rsidR="00B52A5E" w:rsidRPr="00B52A5E" w:rsidRDefault="00B52A5E" w:rsidP="00CE6B03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B52A5E">
        <w:rPr>
          <w:rFonts w:ascii="Times New Roman" w:hAnsi="Times New Roman"/>
          <w:sz w:val="28"/>
          <w:szCs w:val="28"/>
        </w:rPr>
        <w:t xml:space="preserve">Ханты-Мансийского района </w:t>
      </w:r>
    </w:p>
    <w:p w:rsidR="00CC5410" w:rsidRPr="00A15168" w:rsidRDefault="00B52A5E" w:rsidP="00CE6B03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B52A5E">
        <w:rPr>
          <w:rFonts w:ascii="Times New Roman" w:hAnsi="Times New Roman"/>
          <w:sz w:val="28"/>
          <w:szCs w:val="28"/>
        </w:rPr>
        <w:t>на 2021 – 2025 годы</w:t>
      </w:r>
      <w:r w:rsidR="00CC5410" w:rsidRPr="00A15168">
        <w:rPr>
          <w:rFonts w:ascii="Times New Roman" w:hAnsi="Times New Roman"/>
          <w:sz w:val="28"/>
          <w:szCs w:val="28"/>
        </w:rPr>
        <w:t>»</w:t>
      </w:r>
    </w:p>
    <w:p w:rsidR="00CC5410" w:rsidRPr="00A15168" w:rsidRDefault="00CC5410" w:rsidP="00CE6B03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CC5410" w:rsidRPr="00A15168" w:rsidRDefault="00CC5410" w:rsidP="00CE6B0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Положение по реализации основного мероприятия:</w:t>
      </w:r>
    </w:p>
    <w:p w:rsidR="00CC5410" w:rsidRPr="00A15168" w:rsidRDefault="00CC5410" w:rsidP="00CE6B0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A15168">
        <w:rPr>
          <w:rFonts w:ascii="Times New Roman" w:hAnsi="Times New Roman"/>
          <w:sz w:val="28"/>
          <w:szCs w:val="28"/>
        </w:rPr>
        <w:t>Федеральный проект «Формирование комфортной городской среды»</w:t>
      </w:r>
    </w:p>
    <w:p w:rsidR="00CC5410" w:rsidRPr="00A15168" w:rsidRDefault="00CC5410" w:rsidP="00CE6B03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CC5410" w:rsidRPr="00A15168" w:rsidRDefault="00CC5410" w:rsidP="00CE6B0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Основное мероприятие «Федеральный проект «Формирование комфортной городской среды» (далее – Мероприятие) реализуется по двум направлениям: благоустройство дворовых территорий и благоустройство </w:t>
      </w:r>
      <w:r w:rsidRPr="00305714">
        <w:rPr>
          <w:rFonts w:ascii="Times New Roman" w:hAnsi="Times New Roman"/>
          <w:sz w:val="28"/>
          <w:szCs w:val="28"/>
        </w:rPr>
        <w:t>общественных территорий</w:t>
      </w:r>
      <w:r w:rsidRPr="00A15168">
        <w:rPr>
          <w:rFonts w:ascii="Times New Roman" w:hAnsi="Times New Roman"/>
          <w:sz w:val="28"/>
          <w:szCs w:val="28"/>
        </w:rPr>
        <w:t>.</w:t>
      </w:r>
    </w:p>
    <w:p w:rsidR="00CC5410" w:rsidRPr="00A15168" w:rsidRDefault="00CC5410" w:rsidP="00CE6B0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</w:t>
      </w:r>
      <w:r>
        <w:rPr>
          <w:rFonts w:ascii="Times New Roman" w:hAnsi="Times New Roman"/>
          <w:sz w:val="28"/>
          <w:szCs w:val="28"/>
        </w:rPr>
        <w:t>м</w:t>
      </w:r>
      <w:r w:rsidRPr="00A15168">
        <w:rPr>
          <w:rFonts w:ascii="Times New Roman" w:hAnsi="Times New Roman"/>
          <w:sz w:val="28"/>
          <w:szCs w:val="28"/>
        </w:rPr>
        <w:t xml:space="preserve"> исполнител</w:t>
      </w:r>
      <w:r>
        <w:rPr>
          <w:rFonts w:ascii="Times New Roman" w:hAnsi="Times New Roman"/>
          <w:sz w:val="28"/>
          <w:szCs w:val="28"/>
        </w:rPr>
        <w:t>ем</w:t>
      </w:r>
      <w:r w:rsidRPr="00A15168">
        <w:rPr>
          <w:rFonts w:ascii="Times New Roman" w:hAnsi="Times New Roman"/>
          <w:sz w:val="28"/>
          <w:szCs w:val="28"/>
        </w:rPr>
        <w:t xml:space="preserve"> Мероприятия является </w:t>
      </w:r>
      <w:r>
        <w:rPr>
          <w:rFonts w:ascii="Times New Roman" w:hAnsi="Times New Roman"/>
          <w:sz w:val="28"/>
          <w:szCs w:val="28"/>
        </w:rPr>
        <w:t>д</w:t>
      </w:r>
      <w:r w:rsidRPr="00A15168">
        <w:rPr>
          <w:rFonts w:ascii="Times New Roman" w:hAnsi="Times New Roman"/>
          <w:sz w:val="28"/>
          <w:szCs w:val="28"/>
        </w:rPr>
        <w:t xml:space="preserve">епартамент строительства, архитектуры и ЖКХ администрации Ханты-Мансийского района, соисполнителями </w:t>
      </w:r>
      <w:r w:rsidRPr="00006694">
        <w:rPr>
          <w:rFonts w:ascii="Times New Roman" w:hAnsi="Times New Roman"/>
          <w:sz w:val="28"/>
          <w:szCs w:val="28"/>
        </w:rPr>
        <w:t>– администрации сельских поселений Ханты-Мансийского района.</w:t>
      </w:r>
    </w:p>
    <w:p w:rsidR="00CC5410" w:rsidRPr="00A15168" w:rsidRDefault="00CC5410" w:rsidP="00CE6B0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A15168">
        <w:rPr>
          <w:rFonts w:ascii="Times New Roman" w:hAnsi="Times New Roman"/>
          <w:sz w:val="28"/>
          <w:szCs w:val="28"/>
        </w:rPr>
        <w:t>По результатам выполненных мероприятий по инвентаризации уровня благоустройства общественных, дворовых территорий, индивидуальных жилых домов и земельных участков, предоставленных для их размещения</w:t>
      </w:r>
      <w:r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сформированы адресный перечень дворовых территорий, нуждающихся в благоустройстве</w:t>
      </w:r>
      <w:r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и адресный перечень общественных территорий, нуждающихся в благоустройстве, приведены в таблице 1.</w:t>
      </w:r>
      <w:proofErr w:type="gramEnd"/>
    </w:p>
    <w:p w:rsidR="00CC5410" w:rsidRPr="00A15168" w:rsidRDefault="00CC5410" w:rsidP="00CE6B0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объектов недвижимого имущества соответствует адресным перечням таблицы 1.</w:t>
      </w:r>
    </w:p>
    <w:p w:rsidR="00CC5410" w:rsidRDefault="00CC5410" w:rsidP="00CE6B0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</w:t>
      </w:r>
      <w:r w:rsidR="00E1560C">
        <w:rPr>
          <w:rFonts w:ascii="Times New Roman" w:hAnsi="Times New Roman"/>
          <w:sz w:val="28"/>
          <w:szCs w:val="28"/>
        </w:rPr>
        <w:t xml:space="preserve">участвовать в денежной </w:t>
      </w:r>
      <w:proofErr w:type="gramStart"/>
      <w:r w:rsidR="00E1560C">
        <w:rPr>
          <w:rFonts w:ascii="Times New Roman" w:hAnsi="Times New Roman"/>
          <w:sz w:val="28"/>
          <w:szCs w:val="28"/>
        </w:rPr>
        <w:t>и(</w:t>
      </w:r>
      <w:proofErr w:type="gramEnd"/>
      <w:r w:rsidR="00E1560C">
        <w:rPr>
          <w:rFonts w:ascii="Times New Roman" w:hAnsi="Times New Roman"/>
          <w:sz w:val="28"/>
          <w:szCs w:val="28"/>
        </w:rPr>
        <w:t xml:space="preserve">или) </w:t>
      </w:r>
      <w:r w:rsidR="005A1315">
        <w:rPr>
          <w:rFonts w:ascii="Times New Roman" w:hAnsi="Times New Roman"/>
          <w:sz w:val="28"/>
          <w:szCs w:val="28"/>
        </w:rPr>
        <w:t xml:space="preserve">в </w:t>
      </w:r>
      <w:r w:rsidR="005A1315" w:rsidRPr="00A15168">
        <w:rPr>
          <w:rFonts w:ascii="Times New Roman" w:hAnsi="Times New Roman"/>
          <w:sz w:val="28"/>
          <w:szCs w:val="28"/>
        </w:rPr>
        <w:t>не</w:t>
      </w:r>
      <w:r w:rsidR="005A1315">
        <w:rPr>
          <w:rFonts w:ascii="Times New Roman" w:hAnsi="Times New Roman"/>
          <w:sz w:val="28"/>
          <w:szCs w:val="28"/>
        </w:rPr>
        <w:t xml:space="preserve"> </w:t>
      </w:r>
      <w:r w:rsidR="005A1315" w:rsidRPr="00A15168">
        <w:rPr>
          <w:rFonts w:ascii="Times New Roman" w:hAnsi="Times New Roman"/>
          <w:sz w:val="28"/>
          <w:szCs w:val="28"/>
        </w:rPr>
        <w:t>денежных формах</w:t>
      </w:r>
      <w:r w:rsidRPr="00A15168">
        <w:rPr>
          <w:rFonts w:ascii="Times New Roman" w:hAnsi="Times New Roman"/>
          <w:sz w:val="28"/>
          <w:szCs w:val="28"/>
        </w:rPr>
        <w:t xml:space="preserve"> (финансовое и(или) трудовое) в реализации Мероприятия. Доля участия заинтересованных лиц регулируется при реализации портфеля проекта «Жиль</w:t>
      </w:r>
      <w:r>
        <w:rPr>
          <w:rFonts w:ascii="Times New Roman" w:hAnsi="Times New Roman"/>
          <w:sz w:val="28"/>
          <w:szCs w:val="28"/>
        </w:rPr>
        <w:t>е</w:t>
      </w:r>
      <w:r w:rsidRPr="00A15168">
        <w:rPr>
          <w:rFonts w:ascii="Times New Roman" w:hAnsi="Times New Roman"/>
          <w:sz w:val="28"/>
          <w:szCs w:val="28"/>
        </w:rPr>
        <w:t xml:space="preserve"> и городская среда».</w:t>
      </w:r>
    </w:p>
    <w:p w:rsidR="00D16D36" w:rsidRDefault="00613B13" w:rsidP="00CE6B0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479E6">
        <w:rPr>
          <w:rFonts w:ascii="Times New Roman" w:hAnsi="Times New Roman"/>
          <w:sz w:val="28"/>
          <w:szCs w:val="28"/>
        </w:rPr>
        <w:t>Отбор общественных территорий, подлежащих благоустройству</w:t>
      </w:r>
      <w:r w:rsidR="00E757E6">
        <w:rPr>
          <w:rFonts w:ascii="Times New Roman" w:hAnsi="Times New Roman"/>
          <w:sz w:val="28"/>
          <w:szCs w:val="28"/>
        </w:rPr>
        <w:t>,</w:t>
      </w:r>
      <w:r w:rsidRPr="000479E6">
        <w:rPr>
          <w:rFonts w:ascii="Times New Roman" w:hAnsi="Times New Roman"/>
          <w:sz w:val="28"/>
          <w:szCs w:val="28"/>
        </w:rPr>
        <w:t xml:space="preserve"> осуществляется </w:t>
      </w:r>
      <w:r w:rsidR="00D16D36" w:rsidRPr="000479E6">
        <w:rPr>
          <w:rFonts w:ascii="Times New Roman" w:hAnsi="Times New Roman"/>
          <w:sz w:val="28"/>
          <w:szCs w:val="28"/>
        </w:rPr>
        <w:t xml:space="preserve">сельскими поселениями Ханты-Мансийского района в электронной форме </w:t>
      </w:r>
      <w:r w:rsidR="000479E6" w:rsidRPr="000479E6">
        <w:rPr>
          <w:rFonts w:ascii="Times New Roman" w:hAnsi="Times New Roman"/>
          <w:sz w:val="28"/>
          <w:szCs w:val="28"/>
        </w:rPr>
        <w:t xml:space="preserve">в </w:t>
      </w:r>
      <w:r w:rsidR="00D16D36" w:rsidRPr="000479E6">
        <w:rPr>
          <w:rFonts w:ascii="Times New Roman" w:hAnsi="Times New Roman"/>
          <w:sz w:val="28"/>
          <w:szCs w:val="28"/>
        </w:rPr>
        <w:t>информационно-телекоммуникационной сети «Интернет».</w:t>
      </w:r>
    </w:p>
    <w:p w:rsidR="00613B13" w:rsidRDefault="00535EFB" w:rsidP="00CE6B0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5EFB">
        <w:rPr>
          <w:rFonts w:ascii="Times New Roman" w:hAnsi="Times New Roman"/>
          <w:sz w:val="28"/>
          <w:szCs w:val="28"/>
        </w:rPr>
        <w:t>Порядки проведения голосования по отбору общественных территорий, подлежащих благоустройству, сельскими поселениями</w:t>
      </w:r>
      <w:r w:rsidR="00613B13" w:rsidRPr="00535EFB">
        <w:rPr>
          <w:rFonts w:ascii="Times New Roman" w:hAnsi="Times New Roman"/>
          <w:sz w:val="28"/>
          <w:szCs w:val="28"/>
        </w:rPr>
        <w:t xml:space="preserve"> Ханты-Мансийского района</w:t>
      </w:r>
      <w:r w:rsidRPr="00535EFB">
        <w:rPr>
          <w:rFonts w:ascii="Times New Roman" w:hAnsi="Times New Roman"/>
          <w:sz w:val="28"/>
          <w:szCs w:val="28"/>
        </w:rPr>
        <w:t xml:space="preserve"> утверждаются самостоятельно.</w:t>
      </w:r>
      <w:r w:rsidR="005F7148" w:rsidRPr="00535EFB">
        <w:rPr>
          <w:rFonts w:ascii="Times New Roman" w:hAnsi="Times New Roman"/>
          <w:sz w:val="28"/>
          <w:szCs w:val="28"/>
        </w:rPr>
        <w:t xml:space="preserve"> </w:t>
      </w:r>
    </w:p>
    <w:p w:rsidR="00A4493B" w:rsidRPr="00A4493B" w:rsidRDefault="00A4493B" w:rsidP="00CE6B0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4493B">
        <w:rPr>
          <w:rFonts w:ascii="Times New Roman" w:hAnsi="Times New Roman"/>
          <w:sz w:val="28"/>
          <w:szCs w:val="28"/>
        </w:rPr>
        <w:t xml:space="preserve">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участвовать в денежной </w:t>
      </w:r>
      <w:proofErr w:type="gramStart"/>
      <w:r w:rsidRPr="00A4493B">
        <w:rPr>
          <w:rFonts w:ascii="Times New Roman" w:hAnsi="Times New Roman"/>
          <w:sz w:val="28"/>
          <w:szCs w:val="28"/>
        </w:rPr>
        <w:t>и(</w:t>
      </w:r>
      <w:proofErr w:type="gramEnd"/>
      <w:r w:rsidRPr="00A4493B">
        <w:rPr>
          <w:rFonts w:ascii="Times New Roman" w:hAnsi="Times New Roman"/>
          <w:sz w:val="28"/>
          <w:szCs w:val="28"/>
        </w:rPr>
        <w:t xml:space="preserve">или) в не денежных формах (финансовое и(или) трудовое) в реализации Мероприятия. Доля участия заинтересованных лиц при реализации </w:t>
      </w:r>
      <w:r w:rsidRPr="00A4493B">
        <w:rPr>
          <w:rFonts w:ascii="Times New Roman" w:hAnsi="Times New Roman"/>
          <w:sz w:val="28"/>
          <w:szCs w:val="28"/>
        </w:rPr>
        <w:lastRenderedPageBreak/>
        <w:t>портфеля проекта «Жилье и городская среда» регулируется следующим образом</w:t>
      </w:r>
      <w:r w:rsidR="001743D7">
        <w:rPr>
          <w:rFonts w:ascii="Times New Roman" w:hAnsi="Times New Roman"/>
          <w:sz w:val="28"/>
          <w:szCs w:val="28"/>
        </w:rPr>
        <w:t>:</w:t>
      </w:r>
    </w:p>
    <w:p w:rsidR="00A4493B" w:rsidRPr="00A4493B" w:rsidRDefault="00A4493B" w:rsidP="00CE6B0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4493B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A4493B">
        <w:rPr>
          <w:rFonts w:ascii="Times New Roman" w:hAnsi="Times New Roman"/>
          <w:sz w:val="28"/>
          <w:szCs w:val="28"/>
        </w:rPr>
        <w:t xml:space="preserve">Минимальный перечень видов работ по благоустройству дворовых территорий (ремонт дворовых проездов, включая тротуары, ливневые канализации (дренажные системы), обеспечение освещения дворовых территорий, установка скамеек, урн) </w:t>
      </w:r>
      <w:proofErr w:type="spellStart"/>
      <w:r w:rsidRPr="00A4493B">
        <w:rPr>
          <w:rFonts w:ascii="Times New Roman" w:hAnsi="Times New Roman"/>
          <w:sz w:val="28"/>
          <w:szCs w:val="28"/>
        </w:rPr>
        <w:t>софинансируется</w:t>
      </w:r>
      <w:proofErr w:type="spellEnd"/>
      <w:r w:rsidRPr="00A4493B">
        <w:rPr>
          <w:rFonts w:ascii="Times New Roman" w:hAnsi="Times New Roman"/>
          <w:sz w:val="28"/>
          <w:szCs w:val="28"/>
        </w:rPr>
        <w:t xml:space="preserve"> за счет средств, полученных Ханты-Мансийским районом в качестве субсидии из бюджета автономного округа (далее </w:t>
      </w:r>
      <w:r w:rsidR="00E757E6">
        <w:rPr>
          <w:rFonts w:ascii="Times New Roman" w:hAnsi="Times New Roman"/>
          <w:sz w:val="28"/>
          <w:szCs w:val="28"/>
        </w:rPr>
        <w:t>–</w:t>
      </w:r>
      <w:r w:rsidRPr="00A4493B">
        <w:rPr>
          <w:rFonts w:ascii="Times New Roman" w:hAnsi="Times New Roman"/>
          <w:sz w:val="28"/>
          <w:szCs w:val="28"/>
        </w:rPr>
        <w:t xml:space="preserve"> минимальный перечень видов работ по благоустройству) при наличии решения собственников помещений в многоквартирном доме, дворовая территория которого благоустраивается, о мероприятиях по</w:t>
      </w:r>
      <w:proofErr w:type="gramEnd"/>
      <w:r w:rsidRPr="00A4493B">
        <w:rPr>
          <w:rFonts w:ascii="Times New Roman" w:hAnsi="Times New Roman"/>
          <w:sz w:val="28"/>
          <w:szCs w:val="28"/>
        </w:rPr>
        <w:t xml:space="preserve"> благоустройству дворовой территории и о принятии созданного в результате благоустройства имущества в состав общего имущества многоквартирного дома.</w:t>
      </w:r>
    </w:p>
    <w:p w:rsidR="00A4493B" w:rsidRPr="00535EFB" w:rsidRDefault="00A4493B" w:rsidP="00CE6B0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4493B">
        <w:rPr>
          <w:rFonts w:ascii="Times New Roman" w:hAnsi="Times New Roman"/>
          <w:sz w:val="28"/>
          <w:szCs w:val="28"/>
        </w:rPr>
        <w:t xml:space="preserve">2. Перечень дополнительных видов работ по благоустройству дворовых территорий многоквартирных домов (оборудование детских (игровых) и (или) спортивных площадок, оборудование автомобильных парковок; </w:t>
      </w:r>
      <w:proofErr w:type="gramStart"/>
      <w:r w:rsidRPr="00A4493B">
        <w:rPr>
          <w:rFonts w:ascii="Times New Roman" w:hAnsi="Times New Roman"/>
          <w:sz w:val="28"/>
          <w:szCs w:val="28"/>
        </w:rPr>
        <w:t xml:space="preserve">оборудование контейнерных (хозяйственных) площадок для твердых коммунальных отходов, устройство велосипедных парковок, оборудование площадок для выгула собак, озеленение дворовых территорий, устройство пешеходных дорожек и ограждений, установка элементов навигации (указателей, аншлагов, информационных стендов) (далее </w:t>
      </w:r>
      <w:r w:rsidR="00E757E6">
        <w:rPr>
          <w:rFonts w:ascii="Times New Roman" w:hAnsi="Times New Roman"/>
          <w:sz w:val="28"/>
          <w:szCs w:val="28"/>
        </w:rPr>
        <w:t>–</w:t>
      </w:r>
      <w:r w:rsidRPr="00A4493B">
        <w:rPr>
          <w:rFonts w:ascii="Times New Roman" w:hAnsi="Times New Roman"/>
          <w:sz w:val="28"/>
          <w:szCs w:val="28"/>
        </w:rPr>
        <w:t xml:space="preserve"> дополнительный пер</w:t>
      </w:r>
      <w:r w:rsidR="00E757E6">
        <w:rPr>
          <w:rFonts w:ascii="Times New Roman" w:hAnsi="Times New Roman"/>
          <w:sz w:val="28"/>
          <w:szCs w:val="28"/>
        </w:rPr>
        <w:t>ечень работ по благоустройству)</w:t>
      </w:r>
      <w:r w:rsidRPr="00A4493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4493B">
        <w:rPr>
          <w:rFonts w:ascii="Times New Roman" w:hAnsi="Times New Roman"/>
          <w:sz w:val="28"/>
          <w:szCs w:val="28"/>
        </w:rPr>
        <w:t>софинансируется</w:t>
      </w:r>
      <w:proofErr w:type="spellEnd"/>
      <w:r w:rsidRPr="00A4493B">
        <w:rPr>
          <w:rFonts w:ascii="Times New Roman" w:hAnsi="Times New Roman"/>
          <w:sz w:val="28"/>
          <w:szCs w:val="28"/>
        </w:rPr>
        <w:t xml:space="preserve"> за счет средств, полученных муниципальным образованием в качестве субсидии из бюджета автономного округа, при наличии решения собственников помещений в многоквартирном доме, дворовая</w:t>
      </w:r>
      <w:proofErr w:type="gramEnd"/>
      <w:r w:rsidRPr="00A4493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4493B">
        <w:rPr>
          <w:rFonts w:ascii="Times New Roman" w:hAnsi="Times New Roman"/>
          <w:sz w:val="28"/>
          <w:szCs w:val="28"/>
        </w:rPr>
        <w:t>территория</w:t>
      </w:r>
      <w:proofErr w:type="gramEnd"/>
      <w:r w:rsidRPr="00A4493B">
        <w:rPr>
          <w:rFonts w:ascii="Times New Roman" w:hAnsi="Times New Roman"/>
          <w:sz w:val="28"/>
          <w:szCs w:val="28"/>
        </w:rPr>
        <w:t xml:space="preserve"> которого благоустраивается, о мероприятиях </w:t>
      </w:r>
      <w:r w:rsidR="00E757E6">
        <w:rPr>
          <w:rFonts w:ascii="Times New Roman" w:hAnsi="Times New Roman"/>
          <w:sz w:val="28"/>
          <w:szCs w:val="28"/>
        </w:rPr>
        <w:br/>
      </w:r>
      <w:r w:rsidRPr="00A4493B">
        <w:rPr>
          <w:rFonts w:ascii="Times New Roman" w:hAnsi="Times New Roman"/>
          <w:sz w:val="28"/>
          <w:szCs w:val="28"/>
        </w:rPr>
        <w:t xml:space="preserve">по благоустройству дворовой территории, о </w:t>
      </w:r>
      <w:proofErr w:type="spellStart"/>
      <w:r w:rsidRPr="00A4493B">
        <w:rPr>
          <w:rFonts w:ascii="Times New Roman" w:hAnsi="Times New Roman"/>
          <w:sz w:val="28"/>
          <w:szCs w:val="28"/>
        </w:rPr>
        <w:t>софинансировании</w:t>
      </w:r>
      <w:proofErr w:type="spellEnd"/>
      <w:r w:rsidRPr="00A4493B">
        <w:rPr>
          <w:rFonts w:ascii="Times New Roman" w:hAnsi="Times New Roman"/>
          <w:sz w:val="28"/>
          <w:szCs w:val="28"/>
        </w:rPr>
        <w:t xml:space="preserve"> собственниками помещений многоквартирного дома работ </w:t>
      </w:r>
      <w:r w:rsidR="00E757E6">
        <w:rPr>
          <w:rFonts w:ascii="Times New Roman" w:hAnsi="Times New Roman"/>
          <w:sz w:val="28"/>
          <w:szCs w:val="28"/>
        </w:rPr>
        <w:br/>
      </w:r>
      <w:r w:rsidRPr="00A4493B">
        <w:rPr>
          <w:rFonts w:ascii="Times New Roman" w:hAnsi="Times New Roman"/>
          <w:sz w:val="28"/>
          <w:szCs w:val="28"/>
        </w:rPr>
        <w:t>по благоустройству дворовых территорий в размере не менее 20% стоимости выполнения таких работ и о принятии созданного в результате благоустройства имущества в состав общего имущества многоквартирного дома.</w:t>
      </w:r>
    </w:p>
    <w:p w:rsidR="00CC5410" w:rsidRPr="00A15168" w:rsidRDefault="00CC5410" w:rsidP="00CE6B0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35EFB">
        <w:rPr>
          <w:rFonts w:ascii="Times New Roman" w:hAnsi="Times New Roman"/>
          <w:sz w:val="28"/>
          <w:szCs w:val="28"/>
        </w:rPr>
        <w:t>Ответственный исполнитель и соисполнители</w:t>
      </w:r>
      <w:r>
        <w:rPr>
          <w:rFonts w:ascii="Times New Roman" w:hAnsi="Times New Roman"/>
          <w:sz w:val="28"/>
          <w:szCs w:val="28"/>
        </w:rPr>
        <w:t xml:space="preserve"> Мероприятия в</w:t>
      </w:r>
      <w:r w:rsidRPr="00A15168">
        <w:rPr>
          <w:rFonts w:ascii="Times New Roman" w:hAnsi="Times New Roman"/>
          <w:sz w:val="28"/>
          <w:szCs w:val="28"/>
        </w:rPr>
        <w:t>праве исключить из адресного перечня дворовых и общественных территорий, подлежащих благоустройству в рамках реализации данного Мероприятия, территории, расположенные вблизи многоквартирных домов, физический износ основных конструктивных элем</w:t>
      </w:r>
      <w:r>
        <w:rPr>
          <w:rFonts w:ascii="Times New Roman" w:hAnsi="Times New Roman"/>
          <w:sz w:val="28"/>
          <w:szCs w:val="28"/>
        </w:rPr>
        <w:t>ентов (фундамент, стены, крыша)</w:t>
      </w:r>
      <w:r w:rsidRPr="00A15168">
        <w:rPr>
          <w:rFonts w:ascii="Times New Roman" w:hAnsi="Times New Roman"/>
          <w:sz w:val="28"/>
          <w:szCs w:val="28"/>
        </w:rPr>
        <w:t xml:space="preserve"> которых превышает 70%, а также территории, которые планируются </w:t>
      </w:r>
      <w:r w:rsidR="00E757E6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к изъятию для муниципальных или государственных нужд в соответствии </w:t>
      </w:r>
      <w:r w:rsidR="00E757E6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с генеральным планом сельского поселения, при условии одобрения решения</w:t>
      </w:r>
      <w:proofErr w:type="gramEnd"/>
      <w:r w:rsidRPr="00A15168">
        <w:rPr>
          <w:rFonts w:ascii="Times New Roman" w:hAnsi="Times New Roman"/>
          <w:sz w:val="28"/>
          <w:szCs w:val="28"/>
        </w:rPr>
        <w:t xml:space="preserve"> об исключении указанной территории из адресного перечня дворовых и общественных территорий.</w:t>
      </w:r>
    </w:p>
    <w:p w:rsidR="00CC5410" w:rsidRPr="00A15168" w:rsidRDefault="00CC5410" w:rsidP="00CE6B0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A15168">
        <w:rPr>
          <w:rFonts w:ascii="Times New Roman" w:hAnsi="Times New Roman"/>
          <w:sz w:val="28"/>
          <w:szCs w:val="28"/>
        </w:rPr>
        <w:t xml:space="preserve">Ответственный исполнитель и соисполнители Мероприятия в праве исключить из адресного перечня дворовых территорий, подлежащих </w:t>
      </w:r>
      <w:r w:rsidRPr="00A15168">
        <w:rPr>
          <w:rFonts w:ascii="Times New Roman" w:hAnsi="Times New Roman"/>
          <w:sz w:val="28"/>
          <w:szCs w:val="28"/>
        </w:rPr>
        <w:lastRenderedPageBreak/>
        <w:t>благоустройству в рамках реализации данного Мероприятия,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данной муниципальной программы или не приняли решение о благоустройстве дворовой территории в сроки, установленные муниципальной программой.</w:t>
      </w:r>
      <w:proofErr w:type="gramEnd"/>
    </w:p>
    <w:p w:rsidR="00CC5410" w:rsidRPr="00A15168" w:rsidRDefault="00CC5410" w:rsidP="00CE6B0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Мероприятия реализуются в отношении сформированных земельных участков, на которых расположены многоквартирные дома, работы по благоустройству дворовых территорий которых включ</w:t>
      </w:r>
      <w:r>
        <w:rPr>
          <w:rFonts w:ascii="Times New Roman" w:hAnsi="Times New Roman"/>
          <w:sz w:val="28"/>
          <w:szCs w:val="28"/>
        </w:rPr>
        <w:t>ены в Мероприятие муниципальной</w:t>
      </w:r>
      <w:r w:rsidRPr="00A15168">
        <w:rPr>
          <w:rFonts w:ascii="Times New Roman" w:hAnsi="Times New Roman"/>
          <w:sz w:val="28"/>
          <w:szCs w:val="28"/>
        </w:rPr>
        <w:t xml:space="preserve"> программы.</w:t>
      </w:r>
    </w:p>
    <w:p w:rsidR="00CC5410" w:rsidRPr="00A15168" w:rsidRDefault="00CC5410" w:rsidP="00CE6B0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A15168">
        <w:rPr>
          <w:rFonts w:ascii="Times New Roman" w:hAnsi="Times New Roman"/>
          <w:sz w:val="28"/>
          <w:szCs w:val="28"/>
        </w:rPr>
        <w:t xml:space="preserve">Предельная дата заключения соглашений по результатам закупки товаров, работ и услуг для обеспечения муниципальных нужд в целях реализации Мероприятия муниципальной программы не позднее </w:t>
      </w:r>
      <w:r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15 мая года предоставления субсидии </w:t>
      </w:r>
      <w:r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общественных территорий, не позднее 1 мая года предоставления субсидии </w:t>
      </w:r>
      <w:r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дворовых территорий, за исключением случаев:</w:t>
      </w:r>
      <w:proofErr w:type="gramEnd"/>
    </w:p>
    <w:p w:rsidR="00CC5410" w:rsidRPr="00A15168" w:rsidRDefault="00CC5410" w:rsidP="00CE6B0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CC5410" w:rsidRPr="00A15168" w:rsidRDefault="00CC5410" w:rsidP="00CE6B0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CC5410" w:rsidRPr="00A15168" w:rsidRDefault="00CC5410" w:rsidP="00CE6B0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заключения таких соглашений в пределах экономии сре</w:t>
      </w:r>
      <w:proofErr w:type="gramStart"/>
      <w:r w:rsidRPr="00A15168">
        <w:rPr>
          <w:rFonts w:ascii="Times New Roman" w:hAnsi="Times New Roman"/>
          <w:sz w:val="28"/>
          <w:szCs w:val="28"/>
        </w:rPr>
        <w:t>дств пр</w:t>
      </w:r>
      <w:proofErr w:type="gramEnd"/>
      <w:r w:rsidRPr="00A15168">
        <w:rPr>
          <w:rFonts w:ascii="Times New Roman" w:hAnsi="Times New Roman"/>
          <w:sz w:val="28"/>
          <w:szCs w:val="28"/>
        </w:rPr>
        <w:t xml:space="preserve">и расходовании субсидии в целях реализации муниципальных программ, в том числе мероприятий по </w:t>
      </w:r>
      <w:proofErr w:type="spellStart"/>
      <w:r w:rsidRPr="00A15168">
        <w:rPr>
          <w:rFonts w:ascii="Times New Roman" w:hAnsi="Times New Roman"/>
          <w:sz w:val="28"/>
          <w:szCs w:val="28"/>
        </w:rPr>
        <w:t>цифровизации</w:t>
      </w:r>
      <w:proofErr w:type="spellEnd"/>
      <w:r w:rsidRPr="00A151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муниципального</w:t>
      </w:r>
      <w:r w:rsidRPr="00A15168">
        <w:rPr>
          <w:rFonts w:ascii="Times New Roman" w:hAnsi="Times New Roman"/>
          <w:sz w:val="28"/>
          <w:szCs w:val="28"/>
        </w:rPr>
        <w:t xml:space="preserve">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</w:t>
      </w:r>
    </w:p>
    <w:p w:rsidR="0079157E" w:rsidRDefault="00CC5410" w:rsidP="00CE6B0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Обязательным условием при заключении муниципальных контрактов по закупке товаров, работ и услуг для обеспечения муниципальных нужд является срок действия гарантийных обязательств на результаты выполненных работ по благоустройству дворовых и общественных территорий – 3 года.</w:t>
      </w:r>
    </w:p>
    <w:p w:rsidR="00E02945" w:rsidRDefault="00E02945" w:rsidP="00CE6B0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408BD" w:rsidRDefault="00D408BD" w:rsidP="00CE6B03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D408BD" w:rsidRDefault="00D408BD" w:rsidP="00CE6B03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D408BD" w:rsidRDefault="00D408BD" w:rsidP="00CE6B03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D408BD" w:rsidRDefault="00D408BD" w:rsidP="00CE6B03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D408BD" w:rsidRDefault="00D408BD" w:rsidP="00CE6B03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CC5410" w:rsidRPr="00A15168" w:rsidRDefault="00CC5410" w:rsidP="00CE6B03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>Таблица 1</w:t>
      </w:r>
    </w:p>
    <w:p w:rsidR="000750B4" w:rsidRDefault="000750B4" w:rsidP="00CE6B03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CC5410" w:rsidRDefault="00CC5410" w:rsidP="00CE6B03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дворовых и общественных территорий, подлежащих благоустройству в 202</w:t>
      </w:r>
      <w:r w:rsidR="00027128">
        <w:rPr>
          <w:rFonts w:ascii="Times New Roman" w:hAnsi="Times New Roman"/>
          <w:sz w:val="28"/>
          <w:szCs w:val="28"/>
        </w:rPr>
        <w:t>1</w:t>
      </w:r>
      <w:r w:rsidR="00B96F37">
        <w:rPr>
          <w:rFonts w:ascii="Times New Roman" w:hAnsi="Times New Roman"/>
          <w:sz w:val="28"/>
          <w:szCs w:val="28"/>
        </w:rPr>
        <w:t xml:space="preserve"> – 2025</w:t>
      </w:r>
      <w:r w:rsidRPr="00A15168">
        <w:rPr>
          <w:rFonts w:ascii="Times New Roman" w:hAnsi="Times New Roman"/>
          <w:sz w:val="28"/>
          <w:szCs w:val="28"/>
        </w:rPr>
        <w:t xml:space="preserve"> годах</w:t>
      </w:r>
    </w:p>
    <w:p w:rsidR="00027128" w:rsidRPr="00914B2A" w:rsidRDefault="00027128" w:rsidP="00CE6B03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693"/>
        <w:gridCol w:w="8502"/>
      </w:tblGrid>
      <w:tr w:rsidR="00CC5410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410" w:rsidRPr="00071EA5" w:rsidRDefault="00CC5410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 xml:space="preserve">№ </w:t>
            </w:r>
            <w:proofErr w:type="gramStart"/>
            <w:r w:rsidRPr="00071EA5">
              <w:rPr>
                <w:rFonts w:ascii="Times New Roman" w:eastAsiaTheme="minorEastAsia" w:hAnsi="Times New Roman"/>
              </w:rPr>
              <w:t>п</w:t>
            </w:r>
            <w:proofErr w:type="gramEnd"/>
            <w:r w:rsidRPr="00071EA5">
              <w:rPr>
                <w:rFonts w:ascii="Times New Roman" w:eastAsiaTheme="minorEastAsia" w:hAnsi="Times New Roman"/>
              </w:rPr>
              <w:t>/п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410" w:rsidRPr="00071EA5" w:rsidRDefault="0029337B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Наименование</w:t>
            </w:r>
          </w:p>
        </w:tc>
      </w:tr>
      <w:tr w:rsidR="0029337B" w:rsidRPr="00071EA5" w:rsidTr="00F60918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37B" w:rsidRPr="00071EA5" w:rsidRDefault="0029337B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</w:rPr>
            </w:pPr>
            <w:r w:rsidRPr="0029337B">
              <w:rPr>
                <w:rFonts w:ascii="Times New Roman" w:eastAsiaTheme="minorEastAsia" w:hAnsi="Times New Roman"/>
              </w:rPr>
              <w:t>Общественные территории</w:t>
            </w:r>
          </w:p>
        </w:tc>
      </w:tr>
      <w:tr w:rsidR="004059CD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4059CD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1</w:t>
            </w:r>
            <w:r w:rsidR="00E757E6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1A713B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 xml:space="preserve">Благоустройство </w:t>
            </w:r>
            <w:proofErr w:type="spellStart"/>
            <w:r>
              <w:rPr>
                <w:rFonts w:ascii="Times New Roman" w:eastAsiaTheme="minorEastAsia" w:hAnsi="Times New Roman"/>
              </w:rPr>
              <w:t>лыжероллерной</w:t>
            </w:r>
            <w:proofErr w:type="spellEnd"/>
            <w:r>
              <w:rPr>
                <w:rFonts w:ascii="Times New Roman" w:eastAsiaTheme="minorEastAsia" w:hAnsi="Times New Roman"/>
              </w:rPr>
              <w:t xml:space="preserve"> трассы «Спорт – это здоровье» в п. Горноправдинск (</w:t>
            </w:r>
            <w:proofErr w:type="spellStart"/>
            <w:r>
              <w:rPr>
                <w:rFonts w:ascii="Times New Roman" w:eastAsiaTheme="minorEastAsia" w:hAnsi="Times New Roman"/>
              </w:rPr>
              <w:t>лыжероллерная</w:t>
            </w:r>
            <w:proofErr w:type="spellEnd"/>
            <w:r>
              <w:rPr>
                <w:rFonts w:ascii="Times New Roman" w:eastAsiaTheme="minorEastAsia" w:hAnsi="Times New Roman"/>
              </w:rPr>
              <w:t xml:space="preserve"> трасса)</w:t>
            </w:r>
          </w:p>
        </w:tc>
      </w:tr>
      <w:tr w:rsidR="004059CD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4059CD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2</w:t>
            </w:r>
            <w:r w:rsidR="00E757E6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4059CD" w:rsidP="00E757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 xml:space="preserve">Обустройство детской игровой площадки с элементами благоустройства </w:t>
            </w:r>
            <w:r w:rsidR="00E757E6">
              <w:rPr>
                <w:rFonts w:ascii="Times New Roman" w:eastAsiaTheme="minorEastAsia" w:hAnsi="Times New Roman"/>
              </w:rPr>
              <w:br/>
            </w:r>
            <w:r>
              <w:rPr>
                <w:rFonts w:ascii="Times New Roman" w:eastAsiaTheme="minorEastAsia" w:hAnsi="Times New Roman"/>
              </w:rPr>
              <w:t xml:space="preserve">по ул. </w:t>
            </w:r>
            <w:proofErr w:type="gramStart"/>
            <w:r>
              <w:rPr>
                <w:rFonts w:ascii="Times New Roman" w:eastAsiaTheme="minorEastAsia" w:hAnsi="Times New Roman"/>
              </w:rPr>
              <w:t>Северная</w:t>
            </w:r>
            <w:proofErr w:type="gramEnd"/>
            <w:r w:rsidR="00D44860">
              <w:rPr>
                <w:rFonts w:ascii="Times New Roman" w:eastAsiaTheme="minorEastAsia" w:hAnsi="Times New Roman"/>
              </w:rPr>
              <w:t>, д.</w:t>
            </w:r>
            <w:r w:rsidR="00E757E6">
              <w:rPr>
                <w:rFonts w:ascii="Times New Roman" w:eastAsiaTheme="minorEastAsia" w:hAnsi="Times New Roman"/>
              </w:rPr>
              <w:t xml:space="preserve"> </w:t>
            </w:r>
            <w:r w:rsidR="00D44860">
              <w:rPr>
                <w:rFonts w:ascii="Times New Roman" w:eastAsiaTheme="minorEastAsia" w:hAnsi="Times New Roman"/>
              </w:rPr>
              <w:t>3а, д. Шапша</w:t>
            </w:r>
          </w:p>
        </w:tc>
      </w:tr>
      <w:tr w:rsidR="004059CD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4059CD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3</w:t>
            </w:r>
            <w:r w:rsidR="00E757E6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D95983" w:rsidP="00E757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 xml:space="preserve">Обустройство детской игровой площадки с элементами благоустройства </w:t>
            </w:r>
            <w:r w:rsidR="00E757E6">
              <w:rPr>
                <w:rFonts w:ascii="Times New Roman" w:eastAsiaTheme="minorEastAsia" w:hAnsi="Times New Roman"/>
              </w:rPr>
              <w:br/>
            </w:r>
            <w:r>
              <w:rPr>
                <w:rFonts w:ascii="Times New Roman" w:eastAsiaTheme="minorEastAsia" w:hAnsi="Times New Roman"/>
              </w:rPr>
              <w:t xml:space="preserve">по ул. Набережная, с. </w:t>
            </w:r>
            <w:proofErr w:type="spellStart"/>
            <w:r>
              <w:rPr>
                <w:rFonts w:ascii="Times New Roman" w:eastAsiaTheme="minorEastAsia" w:hAnsi="Times New Roman"/>
              </w:rPr>
              <w:t>Зенково</w:t>
            </w:r>
            <w:proofErr w:type="spellEnd"/>
            <w:r w:rsidR="00D44860">
              <w:rPr>
                <w:rFonts w:ascii="Times New Roman" w:eastAsiaTheme="minorEastAsia" w:hAnsi="Times New Roman"/>
              </w:rPr>
              <w:t xml:space="preserve">, </w:t>
            </w:r>
            <w:proofErr w:type="spellStart"/>
            <w:r w:rsidR="00D44860">
              <w:rPr>
                <w:rFonts w:ascii="Times New Roman" w:eastAsiaTheme="minorEastAsia" w:hAnsi="Times New Roman"/>
              </w:rPr>
              <w:t>с.п</w:t>
            </w:r>
            <w:proofErr w:type="spellEnd"/>
            <w:r w:rsidR="00D44860">
              <w:rPr>
                <w:rFonts w:ascii="Times New Roman" w:eastAsiaTheme="minorEastAsia" w:hAnsi="Times New Roman"/>
              </w:rPr>
              <w:t>. Шапша</w:t>
            </w:r>
          </w:p>
        </w:tc>
      </w:tr>
      <w:tr w:rsidR="00CC5410" w:rsidRPr="00071EA5" w:rsidTr="00F60918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410" w:rsidRPr="00071EA5" w:rsidRDefault="00CC5410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>Дворовые территории</w:t>
            </w:r>
          </w:p>
        </w:tc>
      </w:tr>
      <w:tr w:rsidR="00CC5410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410" w:rsidRPr="00071EA5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1</w:t>
            </w:r>
            <w:r w:rsidR="00CC5410" w:rsidRPr="00071EA5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410" w:rsidRPr="00071EA5" w:rsidRDefault="00CC5410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071EA5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071EA5">
              <w:rPr>
                <w:rFonts w:ascii="Times New Roman" w:eastAsiaTheme="minorEastAsia" w:hAnsi="Times New Roman"/>
              </w:rPr>
              <w:t xml:space="preserve">. </w:t>
            </w:r>
            <w:r w:rsidR="00AD4447">
              <w:rPr>
                <w:rFonts w:ascii="Times New Roman" w:eastAsiaTheme="minorEastAsia" w:hAnsi="Times New Roman"/>
              </w:rPr>
              <w:t>Горноправдинск, ул. Победы, д. 5а, 4а, 8, 9, 10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071EA5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>2.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071EA5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proofErr w:type="gramStart"/>
            <w:r w:rsidRPr="00071EA5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071EA5">
              <w:rPr>
                <w:rFonts w:ascii="Times New Roman" w:eastAsiaTheme="minorEastAsia" w:hAnsi="Times New Roman"/>
              </w:rPr>
              <w:t>. Горноправдинск, ул. Победы, д. 6а, д. 7а, д. 10а</w:t>
            </w:r>
            <w:proofErr w:type="gramEnd"/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071EA5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>3.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071EA5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proofErr w:type="gramStart"/>
            <w:r w:rsidRPr="00071EA5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071EA5">
              <w:rPr>
                <w:rFonts w:ascii="Times New Roman" w:eastAsiaTheme="minorEastAsia" w:hAnsi="Times New Roman"/>
              </w:rPr>
              <w:t>. Горноправдинск, ул. Победы, д. 1а; ул. Поспелова, д. 5а, 7б</w:t>
            </w:r>
            <w:proofErr w:type="gramEnd"/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EC3D6C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4.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EC3D6C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EC3D6C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EC3D6C">
              <w:rPr>
                <w:rFonts w:ascii="Times New Roman" w:eastAsiaTheme="minorEastAsia" w:hAnsi="Times New Roman"/>
              </w:rPr>
              <w:t>. Горноправдинск, ул. Поспелова, д. 7б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EC3D6C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5.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EC3D6C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EC3D6C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EC3D6C">
              <w:rPr>
                <w:rFonts w:ascii="Times New Roman" w:eastAsiaTheme="minorEastAsia" w:hAnsi="Times New Roman"/>
              </w:rPr>
              <w:t>. Горноправдинск, ул. Центральный проезд, д. 1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EC3D6C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6.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EC3D6C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EC3D6C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EC3D6C">
              <w:rPr>
                <w:rFonts w:ascii="Times New Roman" w:eastAsiaTheme="minorEastAsia" w:hAnsi="Times New Roman"/>
              </w:rPr>
              <w:t>. Горноправдинск, ул. Центральный проезд, д. 7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EC3D6C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7.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EC3D6C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EC3D6C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EC3D6C">
              <w:rPr>
                <w:rFonts w:ascii="Times New Roman" w:eastAsiaTheme="minorEastAsia" w:hAnsi="Times New Roman"/>
              </w:rPr>
              <w:t>. Горноправдинск, ул. Центральный проезд, д. 11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6B43D1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6B43D1">
              <w:rPr>
                <w:rFonts w:ascii="Times New Roman" w:eastAsiaTheme="minorEastAsia" w:hAnsi="Times New Roman"/>
              </w:rPr>
              <w:t>8.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6B43D1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6B43D1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6B43D1">
              <w:rPr>
                <w:rFonts w:ascii="Times New Roman" w:eastAsiaTheme="minorEastAsia" w:hAnsi="Times New Roman"/>
              </w:rPr>
              <w:t>. Горноправдинск, пер. Школьный, д. 2, 2а, 4а, 3а, 6/1, 6а, 7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D0256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9.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D0256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D0256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D0256">
              <w:rPr>
                <w:rFonts w:ascii="Times New Roman" w:eastAsiaTheme="minorEastAsia" w:hAnsi="Times New Roman"/>
              </w:rPr>
              <w:t>. Горноправдинск, ул. Таежная, д. 1, 13, 2, 3, 5, 6, 7, 8, 9, 10, 11, 12, 14, 15, 16, 18, 19, 4, 20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D0256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10.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D0256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с. Селиярово, ул. Лесная, д. 18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D0256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11.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D0256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gramStart"/>
            <w:r w:rsidRPr="007D0256">
              <w:rPr>
                <w:rFonts w:ascii="Times New Roman" w:eastAsiaTheme="minorEastAsia" w:hAnsi="Times New Roman"/>
              </w:rPr>
              <w:t xml:space="preserve">с. Селиярово, ул. Лесная, д. 36, 14; ул. Придорожная, д. 30, 30А; ул. Колхозная, д. 9; </w:t>
            </w:r>
            <w:proofErr w:type="gramEnd"/>
          </w:p>
          <w:p w:rsidR="00AD4447" w:rsidRPr="007D0256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ул. Набережная, д. 7,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396396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12.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396396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с. Селиярово, ул. Братьев Фирсовых, д. 24а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396396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13.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396396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с. Селиярово, ул. Колхозная, д. 9а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396396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14.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396396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с. Селиярово, ул. Набережная д. 4; ул. Братьев Фирсовых, д. 11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396396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15.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396396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 xml:space="preserve">с. Селиярово, ул. Братьев Фирсовых, д. 20, 24; ул. </w:t>
            </w:r>
            <w:proofErr w:type="gramStart"/>
            <w:r w:rsidRPr="00396396">
              <w:rPr>
                <w:rFonts w:ascii="Times New Roman" w:eastAsiaTheme="minorEastAsia" w:hAnsi="Times New Roman"/>
              </w:rPr>
              <w:t>Лесная</w:t>
            </w:r>
            <w:proofErr w:type="gramEnd"/>
            <w:r w:rsidRPr="00396396">
              <w:rPr>
                <w:rFonts w:ascii="Times New Roman" w:eastAsiaTheme="minorEastAsia" w:hAnsi="Times New Roman"/>
              </w:rPr>
              <w:t>, д. 8а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396396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16.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396396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 xml:space="preserve">п. </w:t>
            </w:r>
            <w:proofErr w:type="gramStart"/>
            <w:r w:rsidRPr="00396396">
              <w:rPr>
                <w:rFonts w:ascii="Times New Roman" w:eastAsiaTheme="minorEastAsia" w:hAnsi="Times New Roman"/>
              </w:rPr>
              <w:t>Кедровый</w:t>
            </w:r>
            <w:proofErr w:type="gramEnd"/>
            <w:r w:rsidRPr="00396396">
              <w:rPr>
                <w:rFonts w:ascii="Times New Roman" w:eastAsiaTheme="minorEastAsia" w:hAnsi="Times New Roman"/>
              </w:rPr>
              <w:t>, ул. Старая Набережная, д. 11, 13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17.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 xml:space="preserve">п. </w:t>
            </w:r>
            <w:proofErr w:type="gramStart"/>
            <w:r w:rsidRPr="0072734B">
              <w:rPr>
                <w:rFonts w:ascii="Times New Roman" w:eastAsiaTheme="minorEastAsia" w:hAnsi="Times New Roman"/>
              </w:rPr>
              <w:t>Кедровый</w:t>
            </w:r>
            <w:proofErr w:type="gramEnd"/>
            <w:r w:rsidRPr="0072734B">
              <w:rPr>
                <w:rFonts w:ascii="Times New Roman" w:eastAsiaTheme="minorEastAsia" w:hAnsi="Times New Roman"/>
              </w:rPr>
              <w:t>, ул. Старая Набережная, д. 12, 14, 16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18.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 xml:space="preserve">п. </w:t>
            </w:r>
            <w:proofErr w:type="gramStart"/>
            <w:r w:rsidRPr="0072734B">
              <w:rPr>
                <w:rFonts w:ascii="Times New Roman" w:eastAsiaTheme="minorEastAsia" w:hAnsi="Times New Roman"/>
              </w:rPr>
              <w:t>Кедровый</w:t>
            </w:r>
            <w:proofErr w:type="gramEnd"/>
            <w:r w:rsidRPr="0072734B">
              <w:rPr>
                <w:rFonts w:ascii="Times New Roman" w:eastAsiaTheme="minorEastAsia" w:hAnsi="Times New Roman"/>
              </w:rPr>
              <w:t>, ул. Старая Набережная, д. 35, 37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19.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 xml:space="preserve">п. </w:t>
            </w:r>
            <w:proofErr w:type="gramStart"/>
            <w:r w:rsidRPr="0072734B">
              <w:rPr>
                <w:rFonts w:ascii="Times New Roman" w:eastAsiaTheme="minorEastAsia" w:hAnsi="Times New Roman"/>
              </w:rPr>
              <w:t>Кедровый</w:t>
            </w:r>
            <w:proofErr w:type="gramEnd"/>
            <w:r w:rsidRPr="0072734B">
              <w:rPr>
                <w:rFonts w:ascii="Times New Roman" w:eastAsiaTheme="minorEastAsia" w:hAnsi="Times New Roman"/>
              </w:rPr>
              <w:t>, ул. Ленина, д. 1а; ул. Энтузиастов, д. 2а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20.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п. Кедровый, д. ул. 60 лет Октября, д. 1а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21.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Заводская, д. 8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23.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proofErr w:type="gram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Комсомольская, д. 4, д. 5, д. 5А</w:t>
            </w:r>
            <w:proofErr w:type="gramEnd"/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24.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proofErr w:type="gram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Комсомольская, д. 7, 7А; ул. Гагарина, д. 10, 12</w:t>
            </w:r>
            <w:proofErr w:type="gramEnd"/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25.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proofErr w:type="gram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Пионерская, д. 3, 5; ул. Комсомольская, д. 2; ул. Школьная, д. 14, 17, 19</w:t>
            </w:r>
            <w:proofErr w:type="gramEnd"/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26.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Ленина, д. 78, 92, 97, 99; ул. Школьная, д. 3, 6, 7, 10, 12, 13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27.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Ленина, д. 9, 21, 21А, 44, 72, 74, 77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28.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CE6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Ленина, д. 8</w:t>
            </w:r>
          </w:p>
        </w:tc>
      </w:tr>
    </w:tbl>
    <w:p w:rsidR="0069215D" w:rsidRDefault="0069215D" w:rsidP="00CE6B03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9215D" w:rsidRDefault="0069215D" w:rsidP="00CE6B03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9215D" w:rsidRDefault="0069215D" w:rsidP="00CE6B03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9215D" w:rsidRDefault="0069215D" w:rsidP="00CE6B03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9215D" w:rsidRDefault="0069215D" w:rsidP="00CE6B03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9215D" w:rsidRDefault="0069215D" w:rsidP="00CE6B03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DD546F" w:rsidRDefault="00DD546F" w:rsidP="00CE6B03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DD546F" w:rsidRPr="00D841D8" w:rsidRDefault="00DD546F" w:rsidP="00CE6B03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D841D8">
        <w:rPr>
          <w:rFonts w:ascii="Times New Roman" w:hAnsi="Times New Roman"/>
          <w:sz w:val="28"/>
          <w:szCs w:val="28"/>
        </w:rPr>
        <w:lastRenderedPageBreak/>
        <w:t>Визуализированный перечень образцов элементов благоустройства</w:t>
      </w:r>
    </w:p>
    <w:p w:rsidR="00DD546F" w:rsidRPr="00D841D8" w:rsidRDefault="00DD546F" w:rsidP="00CE6B0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D841D8">
        <w:rPr>
          <w:rFonts w:ascii="Times New Roman" w:hAnsi="Times New Roman"/>
          <w:sz w:val="28"/>
          <w:szCs w:val="28"/>
        </w:rPr>
        <w:t xml:space="preserve">общественной территории в п. Горноправдинск ул. </w:t>
      </w:r>
      <w:proofErr w:type="gramStart"/>
      <w:r w:rsidRPr="00D841D8">
        <w:rPr>
          <w:rFonts w:ascii="Times New Roman" w:hAnsi="Times New Roman"/>
          <w:sz w:val="28"/>
          <w:szCs w:val="28"/>
        </w:rPr>
        <w:t>Сосновая</w:t>
      </w:r>
      <w:proofErr w:type="gramEnd"/>
      <w:r w:rsidRPr="00D841D8">
        <w:rPr>
          <w:rFonts w:ascii="Times New Roman" w:hAnsi="Times New Roman"/>
          <w:sz w:val="28"/>
          <w:szCs w:val="28"/>
        </w:rPr>
        <w:t xml:space="preserve">, «Благоустройство </w:t>
      </w:r>
      <w:proofErr w:type="spellStart"/>
      <w:r w:rsidRPr="00D841D8">
        <w:rPr>
          <w:rFonts w:ascii="Times New Roman" w:hAnsi="Times New Roman"/>
          <w:sz w:val="28"/>
          <w:szCs w:val="28"/>
        </w:rPr>
        <w:t>лы</w:t>
      </w:r>
      <w:r>
        <w:rPr>
          <w:rFonts w:ascii="Times New Roman" w:hAnsi="Times New Roman"/>
          <w:sz w:val="28"/>
          <w:szCs w:val="28"/>
        </w:rPr>
        <w:t>жероллерной</w:t>
      </w:r>
      <w:proofErr w:type="spellEnd"/>
      <w:r>
        <w:rPr>
          <w:rFonts w:ascii="Times New Roman" w:hAnsi="Times New Roman"/>
          <w:sz w:val="28"/>
          <w:szCs w:val="28"/>
        </w:rPr>
        <w:t xml:space="preserve"> трассы «Спорт – это </w:t>
      </w:r>
      <w:r w:rsidRPr="00D841D8">
        <w:rPr>
          <w:rFonts w:ascii="Times New Roman" w:hAnsi="Times New Roman"/>
          <w:sz w:val="28"/>
          <w:szCs w:val="28"/>
        </w:rPr>
        <w:t>здоровье»</w:t>
      </w:r>
    </w:p>
    <w:p w:rsidR="00DD546F" w:rsidRPr="00D841D8" w:rsidRDefault="00DD546F" w:rsidP="00CE6B03">
      <w:pPr>
        <w:spacing w:after="0" w:line="240" w:lineRule="auto"/>
        <w:jc w:val="center"/>
      </w:pPr>
    </w:p>
    <w:p w:rsidR="00DD546F" w:rsidRPr="00D841D8" w:rsidRDefault="00DD546F" w:rsidP="00CE6B0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D841D8">
        <w:rPr>
          <w:rFonts w:ascii="Times New Roman" w:hAnsi="Times New Roman"/>
          <w:sz w:val="28"/>
          <w:szCs w:val="28"/>
        </w:rPr>
        <w:t>Лыжероллерная</w:t>
      </w:r>
      <w:proofErr w:type="spellEnd"/>
      <w:r w:rsidRPr="00D841D8">
        <w:rPr>
          <w:rFonts w:ascii="Times New Roman" w:hAnsi="Times New Roman"/>
          <w:sz w:val="28"/>
          <w:szCs w:val="28"/>
        </w:rPr>
        <w:t xml:space="preserve"> трасса</w:t>
      </w: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D841D8">
        <w:rPr>
          <w:rFonts w:ascii="Times New Roman" w:hAnsi="Times New Roman"/>
          <w:sz w:val="28"/>
          <w:szCs w:val="28"/>
        </w:rPr>
        <w:t>Площадка для пейнтбола</w:t>
      </w:r>
    </w:p>
    <w:p w:rsidR="00DD546F" w:rsidRPr="00D841D8" w:rsidRDefault="00DD546F" w:rsidP="00CE6B03">
      <w:pPr>
        <w:spacing w:after="0" w:line="240" w:lineRule="auto"/>
      </w:pPr>
      <w:r w:rsidRPr="00D841D8">
        <w:rPr>
          <w:noProof/>
          <w:lang w:eastAsia="ru-RU"/>
        </w:rPr>
        <w:drawing>
          <wp:inline distT="0" distB="0" distL="0" distR="0" wp14:anchorId="6CC615C6" wp14:editId="063E395B">
            <wp:extent cx="2552369" cy="1651270"/>
            <wp:effectExtent l="0" t="0" r="635" b="6350"/>
            <wp:docPr id="8" name="Рисунок 8" descr="C:\Users\ona\Desktop\трас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a\Desktop\трасса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133" cy="166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41D8">
        <w:rPr>
          <w:noProof/>
        </w:rPr>
        <w:t xml:space="preserve"> </w:t>
      </w:r>
      <w:r>
        <w:rPr>
          <w:noProof/>
        </w:rPr>
        <w:t xml:space="preserve">                     </w:t>
      </w:r>
      <w:r w:rsidRPr="00D841D8">
        <w:rPr>
          <w:noProof/>
          <w:lang w:eastAsia="ru-RU"/>
        </w:rPr>
        <w:drawing>
          <wp:inline distT="0" distB="0" distL="0" distR="0" wp14:anchorId="1C2B053E" wp14:editId="3974E34E">
            <wp:extent cx="2433099" cy="1617036"/>
            <wp:effectExtent l="0" t="0" r="5715" b="2540"/>
            <wp:docPr id="61" name="Рисунок 61" descr="C:\Users\ona\Desktop\пейнт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na\Desktop\пейнтбол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876" cy="162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D841D8" w:rsidRDefault="00DD546F" w:rsidP="00CE6B03">
      <w:pPr>
        <w:spacing w:after="0" w:line="240" w:lineRule="auto"/>
      </w:pPr>
    </w:p>
    <w:p w:rsidR="00DD546F" w:rsidRPr="00D841D8" w:rsidRDefault="00DD546F" w:rsidP="00CE6B0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D841D8">
        <w:rPr>
          <w:rFonts w:ascii="Times New Roman" w:hAnsi="Times New Roman"/>
          <w:sz w:val="28"/>
          <w:szCs w:val="28"/>
        </w:rPr>
        <w:t xml:space="preserve">Площадка для </w:t>
      </w:r>
      <w:r w:rsidRPr="00D841D8">
        <w:rPr>
          <w:rFonts w:ascii="Times New Roman" w:hAnsi="Times New Roman"/>
          <w:sz w:val="28"/>
          <w:szCs w:val="28"/>
          <w:lang w:val="en-US"/>
        </w:rPr>
        <w:t>Workout</w:t>
      </w:r>
      <w:r w:rsidRPr="008969E3">
        <w:rPr>
          <w:rFonts w:ascii="Times New Roman" w:hAnsi="Times New Roman"/>
          <w:sz w:val="28"/>
          <w:szCs w:val="28"/>
        </w:rPr>
        <w:t xml:space="preserve">                                            </w:t>
      </w:r>
      <w:proofErr w:type="spellStart"/>
      <w:r w:rsidRPr="00D841D8">
        <w:rPr>
          <w:rFonts w:ascii="Times New Roman" w:hAnsi="Times New Roman"/>
          <w:sz w:val="28"/>
          <w:szCs w:val="28"/>
        </w:rPr>
        <w:t>Скалодром</w:t>
      </w:r>
      <w:proofErr w:type="spellEnd"/>
    </w:p>
    <w:p w:rsidR="00DD546F" w:rsidRPr="00D841D8" w:rsidRDefault="00DD546F" w:rsidP="00CE6B03">
      <w:pPr>
        <w:spacing w:after="0" w:line="240" w:lineRule="auto"/>
      </w:pPr>
      <w:r w:rsidRPr="00D841D8">
        <w:rPr>
          <w:noProof/>
          <w:lang w:eastAsia="ru-RU"/>
        </w:rPr>
        <w:drawing>
          <wp:inline distT="0" distB="0" distL="0" distR="0" wp14:anchorId="544101A0" wp14:editId="5CE82C3E">
            <wp:extent cx="2584174" cy="1748155"/>
            <wp:effectExtent l="0" t="0" r="6985" b="4445"/>
            <wp:docPr id="15" name="Рисунок 15" descr="C:\Users\ona\Desktop\площадка во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na\Desktop\площадка ворк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630" cy="176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</w:t>
      </w:r>
      <w:r w:rsidRPr="00D841D8">
        <w:rPr>
          <w:noProof/>
          <w:lang w:eastAsia="ru-RU"/>
        </w:rPr>
        <w:drawing>
          <wp:inline distT="0" distB="0" distL="0" distR="0" wp14:anchorId="51F62D8D" wp14:editId="6C3E4AB1">
            <wp:extent cx="2138901" cy="2083330"/>
            <wp:effectExtent l="0" t="0" r="0" b="0"/>
            <wp:docPr id="16" name="Рисунок 16" descr="C:\Users\ona\Desktop\скалод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na\Desktop\скалодром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69" cy="209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095EF6" w:rsidRDefault="00DD546F" w:rsidP="00CE6B0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Pr="00095EF6">
        <w:rPr>
          <w:rFonts w:ascii="Times New Roman" w:hAnsi="Times New Roman"/>
          <w:sz w:val="28"/>
          <w:szCs w:val="28"/>
        </w:rPr>
        <w:t>Веревочный парк</w:t>
      </w:r>
      <w:r>
        <w:rPr>
          <w:rFonts w:ascii="Times New Roman" w:hAnsi="Times New Roman"/>
          <w:sz w:val="28"/>
          <w:szCs w:val="28"/>
        </w:rPr>
        <w:t xml:space="preserve">                                              </w:t>
      </w:r>
      <w:r w:rsidRPr="00095EF6">
        <w:rPr>
          <w:rFonts w:ascii="Times New Roman" w:hAnsi="Times New Roman"/>
          <w:sz w:val="28"/>
          <w:szCs w:val="28"/>
        </w:rPr>
        <w:t>Троллей</w:t>
      </w:r>
    </w:p>
    <w:p w:rsidR="00DD546F" w:rsidRPr="00D841D8" w:rsidRDefault="00DD546F" w:rsidP="00CE6B03">
      <w:pPr>
        <w:spacing w:after="0" w:line="240" w:lineRule="auto"/>
      </w:pPr>
      <w:r w:rsidRPr="00D841D8">
        <w:rPr>
          <w:noProof/>
          <w:lang w:eastAsia="ru-RU"/>
        </w:rPr>
        <w:drawing>
          <wp:inline distT="0" distB="0" distL="0" distR="0" wp14:anchorId="2CC46BA7" wp14:editId="0662A92F">
            <wp:extent cx="2707140" cy="1446475"/>
            <wp:effectExtent l="0" t="0" r="0" b="1905"/>
            <wp:docPr id="17" name="Рисунок 17" descr="C:\Users\ona\Desktop\па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na\Desktop\парк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648" cy="145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Pr="00D841D8">
        <w:rPr>
          <w:noProof/>
          <w:lang w:eastAsia="ru-RU"/>
        </w:rPr>
        <w:drawing>
          <wp:inline distT="0" distB="0" distL="0" distR="0" wp14:anchorId="12011671" wp14:editId="4EC6A087">
            <wp:extent cx="2472856" cy="1398633"/>
            <wp:effectExtent l="0" t="0" r="3810" b="0"/>
            <wp:docPr id="18" name="Рисунок 18" descr="C:\Users\ona\Desktop\трол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na\Desktop\троллей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689" cy="140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D841D8" w:rsidRDefault="00DD546F" w:rsidP="00CE6B03">
      <w:pPr>
        <w:spacing w:after="0" w:line="240" w:lineRule="auto"/>
      </w:pPr>
    </w:p>
    <w:p w:rsidR="00E757E6" w:rsidRDefault="00DD546F" w:rsidP="00CE6B0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</w:p>
    <w:p w:rsidR="00E757E6" w:rsidRDefault="00E757E6" w:rsidP="00CE6B0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57E6" w:rsidRDefault="00E757E6" w:rsidP="00CE6B0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57E6" w:rsidRDefault="00E757E6" w:rsidP="00CE6B0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57E6" w:rsidRDefault="00E757E6" w:rsidP="00CE6B0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57E6" w:rsidRDefault="00E757E6" w:rsidP="00CE6B0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57E6" w:rsidRDefault="00E757E6" w:rsidP="00CE6B0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57E6" w:rsidRDefault="00E757E6" w:rsidP="00CE6B0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57E6" w:rsidRDefault="00E757E6" w:rsidP="00CE6B0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D546F" w:rsidRPr="0008649A" w:rsidRDefault="00DD546F" w:rsidP="00CE6B0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08649A">
        <w:rPr>
          <w:rFonts w:ascii="Times New Roman" w:hAnsi="Times New Roman"/>
          <w:sz w:val="28"/>
          <w:szCs w:val="28"/>
        </w:rPr>
        <w:t>Уличные тренажеры</w:t>
      </w:r>
    </w:p>
    <w:p w:rsidR="00DD546F" w:rsidRPr="00D841D8" w:rsidRDefault="00DD546F" w:rsidP="00CE6B03">
      <w:pPr>
        <w:spacing w:after="0" w:line="240" w:lineRule="auto"/>
      </w:pPr>
      <w:r w:rsidRPr="00D841D8">
        <w:rPr>
          <w:noProof/>
          <w:lang w:eastAsia="ru-RU"/>
        </w:rPr>
        <w:lastRenderedPageBreak/>
        <w:drawing>
          <wp:inline distT="0" distB="0" distL="0" distR="0" wp14:anchorId="35092CB7" wp14:editId="3C0541DF">
            <wp:extent cx="3554339" cy="2291908"/>
            <wp:effectExtent l="0" t="0" r="8255" b="0"/>
            <wp:docPr id="20" name="Рисунок 20" descr="C:\Users\ona\Desktop\треж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na\Desktop\трежеры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789" cy="231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Default="00DD546F" w:rsidP="00CE6B03">
      <w:pPr>
        <w:spacing w:after="0" w:line="240" w:lineRule="auto"/>
      </w:pPr>
    </w:p>
    <w:p w:rsidR="00DD546F" w:rsidRPr="0008649A" w:rsidRDefault="00DD546F" w:rsidP="00CE6B0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08649A">
        <w:rPr>
          <w:rFonts w:ascii="Times New Roman" w:hAnsi="Times New Roman"/>
          <w:sz w:val="28"/>
          <w:szCs w:val="28"/>
        </w:rPr>
        <w:t>Топиарии</w:t>
      </w:r>
      <w:proofErr w:type="spellEnd"/>
    </w:p>
    <w:p w:rsidR="00DD546F" w:rsidRPr="00D841D8" w:rsidRDefault="00DD546F" w:rsidP="00CE6B03">
      <w:pPr>
        <w:spacing w:after="0" w:line="240" w:lineRule="auto"/>
      </w:pPr>
      <w:r w:rsidRPr="00D841D8">
        <w:rPr>
          <w:noProof/>
          <w:lang w:eastAsia="ru-RU"/>
        </w:rPr>
        <w:drawing>
          <wp:inline distT="0" distB="0" distL="0" distR="0" wp14:anchorId="30BCD63D" wp14:editId="5773ADE9">
            <wp:extent cx="5939155" cy="4137660"/>
            <wp:effectExtent l="0" t="0" r="4445" b="0"/>
            <wp:docPr id="46" name="Рисунок 46" descr="C:\Users\ona\Desktop\топиа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na\Desktop\топиарии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D841D8" w:rsidRDefault="00DD546F" w:rsidP="00CE6B03">
      <w:pPr>
        <w:spacing w:after="0" w:line="240" w:lineRule="auto"/>
      </w:pPr>
    </w:p>
    <w:p w:rsidR="00DD546F" w:rsidRPr="00D841D8" w:rsidRDefault="00DD546F" w:rsidP="00CE6B03">
      <w:pPr>
        <w:spacing w:after="0" w:line="240" w:lineRule="auto"/>
      </w:pPr>
    </w:p>
    <w:p w:rsidR="00DD546F" w:rsidRDefault="00DD546F" w:rsidP="00CE6B03">
      <w:pPr>
        <w:spacing w:after="0" w:line="240" w:lineRule="auto"/>
      </w:pPr>
    </w:p>
    <w:p w:rsidR="00E757E6" w:rsidRDefault="00E757E6" w:rsidP="00CE6B03">
      <w:pPr>
        <w:spacing w:after="0" w:line="240" w:lineRule="auto"/>
      </w:pPr>
    </w:p>
    <w:p w:rsidR="00E757E6" w:rsidRDefault="00E757E6" w:rsidP="00CE6B03">
      <w:pPr>
        <w:spacing w:after="0" w:line="240" w:lineRule="auto"/>
      </w:pPr>
    </w:p>
    <w:p w:rsidR="00E757E6" w:rsidRDefault="00E757E6" w:rsidP="00CE6B03">
      <w:pPr>
        <w:spacing w:after="0" w:line="240" w:lineRule="auto"/>
      </w:pPr>
    </w:p>
    <w:p w:rsidR="00E757E6" w:rsidRDefault="00E757E6" w:rsidP="00CE6B03">
      <w:pPr>
        <w:spacing w:after="0" w:line="240" w:lineRule="auto"/>
      </w:pPr>
    </w:p>
    <w:p w:rsidR="00E757E6" w:rsidRDefault="00E757E6" w:rsidP="00CE6B03">
      <w:pPr>
        <w:spacing w:after="0" w:line="240" w:lineRule="auto"/>
      </w:pPr>
    </w:p>
    <w:p w:rsidR="00E757E6" w:rsidRDefault="00E757E6" w:rsidP="00CE6B03">
      <w:pPr>
        <w:spacing w:after="0" w:line="240" w:lineRule="auto"/>
      </w:pPr>
    </w:p>
    <w:p w:rsidR="00E757E6" w:rsidRDefault="00E757E6" w:rsidP="00CE6B03">
      <w:pPr>
        <w:spacing w:after="0" w:line="240" w:lineRule="auto"/>
      </w:pPr>
    </w:p>
    <w:p w:rsidR="00E757E6" w:rsidRPr="00D841D8" w:rsidRDefault="00E757E6" w:rsidP="00CE6B03">
      <w:pPr>
        <w:spacing w:after="0" w:line="240" w:lineRule="auto"/>
      </w:pPr>
    </w:p>
    <w:p w:rsidR="00DD546F" w:rsidRPr="00D841D8" w:rsidRDefault="00DD546F" w:rsidP="00CE6B03">
      <w:pPr>
        <w:spacing w:after="0" w:line="240" w:lineRule="auto"/>
      </w:pPr>
    </w:p>
    <w:p w:rsidR="00DD546F" w:rsidRPr="0008649A" w:rsidRDefault="00DD546F" w:rsidP="00CE6B0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</w:t>
      </w:r>
      <w:r w:rsidRPr="0008649A">
        <w:rPr>
          <w:rFonts w:ascii="Times New Roman" w:hAnsi="Times New Roman"/>
          <w:sz w:val="28"/>
          <w:szCs w:val="28"/>
        </w:rPr>
        <w:t>Беседка</w:t>
      </w:r>
      <w:r>
        <w:rPr>
          <w:rFonts w:ascii="Times New Roman" w:hAnsi="Times New Roman"/>
          <w:sz w:val="28"/>
          <w:szCs w:val="28"/>
        </w:rPr>
        <w:t xml:space="preserve">                                       </w:t>
      </w:r>
      <w:proofErr w:type="spellStart"/>
      <w:r w:rsidRPr="0008649A">
        <w:rPr>
          <w:rFonts w:ascii="Times New Roman" w:hAnsi="Times New Roman"/>
          <w:sz w:val="28"/>
          <w:szCs w:val="28"/>
        </w:rPr>
        <w:t>Мангальная</w:t>
      </w:r>
      <w:proofErr w:type="spellEnd"/>
      <w:r w:rsidRPr="0008649A">
        <w:rPr>
          <w:rFonts w:ascii="Times New Roman" w:hAnsi="Times New Roman"/>
          <w:sz w:val="28"/>
          <w:szCs w:val="28"/>
        </w:rPr>
        <w:t xml:space="preserve"> зона</w:t>
      </w:r>
    </w:p>
    <w:p w:rsidR="00DD546F" w:rsidRPr="00D841D8" w:rsidRDefault="00DD546F" w:rsidP="00CE6B03">
      <w:pPr>
        <w:spacing w:after="0" w:line="240" w:lineRule="auto"/>
      </w:pPr>
      <w:r w:rsidRPr="00D841D8">
        <w:rPr>
          <w:noProof/>
          <w:lang w:eastAsia="ru-RU"/>
        </w:rPr>
        <w:lastRenderedPageBreak/>
        <w:drawing>
          <wp:inline distT="0" distB="0" distL="0" distR="0" wp14:anchorId="0BE3B5FD" wp14:editId="39C9656E">
            <wp:extent cx="2282024" cy="1969023"/>
            <wp:effectExtent l="0" t="0" r="4445" b="0"/>
            <wp:docPr id="47" name="Рисунок 47" descr="C:\Users\ona\Desktop\бесе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na\Desktop\беседка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715" cy="200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D841D8">
        <w:rPr>
          <w:noProof/>
          <w:lang w:eastAsia="ru-RU"/>
        </w:rPr>
        <w:drawing>
          <wp:inline distT="0" distB="0" distL="0" distR="0" wp14:anchorId="7E45017A" wp14:editId="3856A154">
            <wp:extent cx="2480895" cy="1994544"/>
            <wp:effectExtent l="0" t="0" r="0" b="5715"/>
            <wp:docPr id="62" name="Рисунок 62" descr="C:\Users\ona\Desktop\манг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na\Desktop\мангал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987" cy="202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Default="00DD546F" w:rsidP="00CE6B0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D546F" w:rsidRPr="0008649A" w:rsidRDefault="00DD546F" w:rsidP="00CE6B0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08649A">
        <w:rPr>
          <w:rFonts w:ascii="Times New Roman" w:hAnsi="Times New Roman"/>
          <w:sz w:val="28"/>
          <w:szCs w:val="28"/>
        </w:rPr>
        <w:t>Холодная раздевалка</w:t>
      </w: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08649A">
        <w:rPr>
          <w:rFonts w:ascii="Times New Roman" w:hAnsi="Times New Roman"/>
          <w:sz w:val="28"/>
          <w:szCs w:val="28"/>
        </w:rPr>
        <w:t>Парковая скамья</w:t>
      </w:r>
      <w:r>
        <w:rPr>
          <w:rFonts w:ascii="Times New Roman" w:hAnsi="Times New Roman"/>
          <w:sz w:val="28"/>
          <w:szCs w:val="28"/>
        </w:rPr>
        <w:t xml:space="preserve">           </w:t>
      </w:r>
    </w:p>
    <w:p w:rsidR="00DD546F" w:rsidRPr="00D841D8" w:rsidRDefault="00DD546F" w:rsidP="00CE6B03">
      <w:pPr>
        <w:spacing w:after="0" w:line="240" w:lineRule="auto"/>
      </w:pPr>
      <w:r w:rsidRPr="00D841D8">
        <w:rPr>
          <w:noProof/>
          <w:lang w:eastAsia="ru-RU"/>
        </w:rPr>
        <w:drawing>
          <wp:inline distT="0" distB="0" distL="0" distR="0" wp14:anchorId="6E77DEAB" wp14:editId="07A62715">
            <wp:extent cx="2425148" cy="1695612"/>
            <wp:effectExtent l="0" t="0" r="0" b="0"/>
            <wp:docPr id="49" name="Рисунок 49" descr="C:\Users\ona\Desktop\раздева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na\Desktop\раздевалка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282" cy="172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49A">
        <w:rPr>
          <w:noProof/>
        </w:rPr>
        <w:t xml:space="preserve"> </w:t>
      </w:r>
      <w:r>
        <w:rPr>
          <w:noProof/>
        </w:rPr>
        <w:t xml:space="preserve">                        </w:t>
      </w:r>
      <w:r w:rsidRPr="00D841D8">
        <w:rPr>
          <w:noProof/>
          <w:lang w:eastAsia="ru-RU"/>
        </w:rPr>
        <w:drawing>
          <wp:inline distT="0" distB="0" distL="0" distR="0" wp14:anchorId="0C3605E8" wp14:editId="0F8D4E61">
            <wp:extent cx="1773141" cy="1773141"/>
            <wp:effectExtent l="0" t="0" r="0" b="0"/>
            <wp:docPr id="63" name="Рисунок 63" descr="C:\Users\ona\Desktop\ска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na\Desktop\скамья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789581" cy="178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E80807" w:rsidRDefault="00DD546F" w:rsidP="00CE6B0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E80807">
        <w:rPr>
          <w:rFonts w:ascii="Times New Roman" w:hAnsi="Times New Roman"/>
          <w:sz w:val="28"/>
          <w:szCs w:val="28"/>
        </w:rPr>
        <w:t>Урна</w:t>
      </w:r>
      <w:r>
        <w:rPr>
          <w:rFonts w:ascii="Times New Roman" w:hAnsi="Times New Roman"/>
          <w:sz w:val="28"/>
          <w:szCs w:val="28"/>
        </w:rPr>
        <w:t xml:space="preserve">                                         </w:t>
      </w:r>
      <w:r w:rsidRPr="00E80807">
        <w:rPr>
          <w:rFonts w:ascii="Times New Roman" w:hAnsi="Times New Roman"/>
          <w:sz w:val="28"/>
          <w:szCs w:val="28"/>
        </w:rPr>
        <w:t>Фонари уличного освещения</w:t>
      </w:r>
    </w:p>
    <w:p w:rsidR="00DD546F" w:rsidRPr="00D841D8" w:rsidRDefault="00DD546F" w:rsidP="00CE6B03">
      <w:pPr>
        <w:spacing w:after="0" w:line="240" w:lineRule="auto"/>
      </w:pPr>
      <w:r w:rsidRPr="00D841D8">
        <w:rPr>
          <w:noProof/>
          <w:lang w:eastAsia="ru-RU"/>
        </w:rPr>
        <w:drawing>
          <wp:inline distT="0" distB="0" distL="0" distR="0" wp14:anchorId="3B04A273" wp14:editId="3BD8ECFF">
            <wp:extent cx="1160890" cy="1811917"/>
            <wp:effectExtent l="0" t="0" r="1270" b="0"/>
            <wp:docPr id="51" name="Рисунок 51" descr="C:\Users\ona\Desktop\урна к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na\Desktop\урна кор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14" cy="183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0807">
        <w:rPr>
          <w:noProof/>
        </w:rPr>
        <w:t xml:space="preserve"> </w:t>
      </w:r>
      <w:r>
        <w:rPr>
          <w:noProof/>
        </w:rPr>
        <w:t xml:space="preserve">                                       </w:t>
      </w:r>
      <w:r w:rsidRPr="00D841D8">
        <w:rPr>
          <w:noProof/>
          <w:lang w:eastAsia="ru-RU"/>
        </w:rPr>
        <w:drawing>
          <wp:inline distT="0" distB="0" distL="0" distR="0" wp14:anchorId="0C08B69A" wp14:editId="4551DBC1">
            <wp:extent cx="1272209" cy="1804645"/>
            <wp:effectExtent l="0" t="0" r="4445" b="5715"/>
            <wp:docPr id="65" name="Рисунок 65" descr="C:\Users\ona\Desktop\фонар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na\Desktop\фонари2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732" cy="18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 w:rsidRPr="00D841D8">
        <w:rPr>
          <w:noProof/>
          <w:lang w:eastAsia="ru-RU"/>
        </w:rPr>
        <w:drawing>
          <wp:inline distT="0" distB="0" distL="0" distR="0" wp14:anchorId="70686296" wp14:editId="6F9B0EC6">
            <wp:extent cx="1319916" cy="1845662"/>
            <wp:effectExtent l="0" t="0" r="0" b="2540"/>
            <wp:docPr id="64" name="Рисунок 64" descr="C:\Users\ona\Desktop\фонар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na\Desktop\фонари1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8" cy="185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D841D8" w:rsidRDefault="00DD546F" w:rsidP="00CE6B03">
      <w:pPr>
        <w:spacing w:after="0" w:line="240" w:lineRule="auto"/>
      </w:pPr>
    </w:p>
    <w:p w:rsidR="00DD546F" w:rsidRPr="00D841D8" w:rsidRDefault="00DD546F" w:rsidP="00E757E6">
      <w:pPr>
        <w:tabs>
          <w:tab w:val="center" w:pos="5315"/>
        </w:tabs>
        <w:spacing w:after="0" w:line="240" w:lineRule="auto"/>
      </w:pPr>
      <w:r w:rsidRPr="00D841D8">
        <w:tab/>
        <w:t xml:space="preserve">           </w:t>
      </w:r>
    </w:p>
    <w:p w:rsidR="00DD546F" w:rsidRDefault="00DD546F" w:rsidP="00CE6B03">
      <w:pPr>
        <w:spacing w:after="0" w:line="240" w:lineRule="auto"/>
      </w:pPr>
      <w:r w:rsidRPr="00D841D8">
        <w:t xml:space="preserve"> </w:t>
      </w:r>
    </w:p>
    <w:p w:rsidR="00DD546F" w:rsidRDefault="00DD546F" w:rsidP="00CE6B03">
      <w:pPr>
        <w:spacing w:after="0" w:line="240" w:lineRule="auto"/>
      </w:pPr>
    </w:p>
    <w:p w:rsidR="00DD546F" w:rsidRPr="00D841D8" w:rsidRDefault="00DD546F" w:rsidP="00CE6B03">
      <w:pPr>
        <w:spacing w:after="0" w:line="240" w:lineRule="auto"/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2759E0">
        <w:rPr>
          <w:rFonts w:ascii="Times New Roman" w:hAnsi="Times New Roman"/>
          <w:sz w:val="28"/>
          <w:szCs w:val="28"/>
        </w:rPr>
        <w:t>Ограждение 3-</w:t>
      </w:r>
      <w:r w:rsidRPr="002759E0">
        <w:rPr>
          <w:rFonts w:ascii="Times New Roman" w:hAnsi="Times New Roman"/>
          <w:sz w:val="28"/>
          <w:szCs w:val="28"/>
          <w:lang w:val="en-US"/>
        </w:rPr>
        <w:t>D</w:t>
      </w:r>
      <w:r w:rsidRPr="002759E0">
        <w:rPr>
          <w:rFonts w:ascii="Times New Roman" w:hAnsi="Times New Roman"/>
          <w:sz w:val="28"/>
          <w:szCs w:val="28"/>
        </w:rPr>
        <w:t xml:space="preserve">                                        Ограждение барьерное</w:t>
      </w:r>
      <w:r w:rsidRPr="00D841D8">
        <w:t xml:space="preserve"> </w:t>
      </w:r>
    </w:p>
    <w:p w:rsidR="00DD546F" w:rsidRPr="00D841D8" w:rsidRDefault="00DD546F" w:rsidP="00CE6B03">
      <w:pPr>
        <w:spacing w:after="0" w:line="240" w:lineRule="auto"/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D841D8">
        <w:rPr>
          <w:noProof/>
          <w:lang w:eastAsia="ru-RU"/>
        </w:rPr>
        <w:drawing>
          <wp:inline distT="0" distB="0" distL="0" distR="0" wp14:anchorId="2A92AC8E" wp14:editId="57F28958">
            <wp:extent cx="2043485" cy="1535395"/>
            <wp:effectExtent l="0" t="0" r="0" b="8255"/>
            <wp:docPr id="54" name="Рисунок 54" descr="C:\Users\ona\Desktop\за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na\Desktop\забор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964" cy="154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 w:rsidRPr="00D841D8">
        <w:rPr>
          <w:noProof/>
          <w:lang w:eastAsia="ru-RU"/>
        </w:rPr>
        <w:drawing>
          <wp:inline distT="0" distB="0" distL="0" distR="0" wp14:anchorId="0E8BD2EF" wp14:editId="2527C5C3">
            <wp:extent cx="2536466" cy="1140479"/>
            <wp:effectExtent l="0" t="0" r="0" b="2540"/>
            <wp:docPr id="55" name="Рисунок 55" descr="C:\Users\ona\Desktop\барьер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na\Desktop\барьерное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97" cy="115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D841D8" w:rsidRDefault="00DD546F" w:rsidP="00CE6B03">
      <w:pPr>
        <w:spacing w:after="0" w:line="240" w:lineRule="auto"/>
      </w:pPr>
    </w:p>
    <w:p w:rsidR="00DD546F" w:rsidRPr="00A8497D" w:rsidRDefault="00DD546F" w:rsidP="00CE6B0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8497D">
        <w:rPr>
          <w:rFonts w:ascii="Times New Roman" w:hAnsi="Times New Roman"/>
          <w:sz w:val="28"/>
          <w:szCs w:val="28"/>
        </w:rPr>
        <w:t>Ограждение протекторное</w:t>
      </w:r>
    </w:p>
    <w:p w:rsidR="00DD546F" w:rsidRPr="00D841D8" w:rsidRDefault="00DD546F" w:rsidP="00CE6B03">
      <w:pPr>
        <w:spacing w:after="0" w:line="240" w:lineRule="auto"/>
      </w:pPr>
      <w:r>
        <w:lastRenderedPageBreak/>
        <w:t xml:space="preserve">           </w:t>
      </w:r>
      <w:r w:rsidRPr="00D841D8">
        <w:rPr>
          <w:noProof/>
          <w:lang w:eastAsia="ru-RU"/>
        </w:rPr>
        <w:drawing>
          <wp:inline distT="0" distB="0" distL="0" distR="0" wp14:anchorId="01DA8064" wp14:editId="367C38CC">
            <wp:extent cx="4437867" cy="1403460"/>
            <wp:effectExtent l="0" t="0" r="1270" b="6350"/>
            <wp:docPr id="56" name="Рисунок 56" descr="C:\Users\ona\Desktop\прот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na\Desktop\протек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169" cy="142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D841D8" w:rsidRDefault="00DD546F" w:rsidP="00CE6B03">
      <w:pPr>
        <w:spacing w:after="0" w:line="240" w:lineRule="auto"/>
      </w:pPr>
    </w:p>
    <w:p w:rsidR="00DD546F" w:rsidRPr="00A8497D" w:rsidRDefault="00DD546F" w:rsidP="00CE6B0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8497D">
        <w:rPr>
          <w:rFonts w:ascii="Times New Roman" w:hAnsi="Times New Roman"/>
          <w:sz w:val="28"/>
          <w:szCs w:val="28"/>
        </w:rPr>
        <w:t>Зрительская трибуна</w:t>
      </w:r>
    </w:p>
    <w:p w:rsidR="00DD546F" w:rsidRPr="00D841D8" w:rsidRDefault="00DD546F" w:rsidP="00CE6B03">
      <w:pPr>
        <w:spacing w:after="0" w:line="240" w:lineRule="auto"/>
      </w:pPr>
      <w:r>
        <w:t xml:space="preserve">                       </w:t>
      </w:r>
      <w:r w:rsidRPr="00D841D8">
        <w:rPr>
          <w:noProof/>
          <w:lang w:eastAsia="ru-RU"/>
        </w:rPr>
        <w:drawing>
          <wp:inline distT="0" distB="0" distL="0" distR="0" wp14:anchorId="569BB3FD" wp14:editId="2E54E580">
            <wp:extent cx="4333461" cy="2744679"/>
            <wp:effectExtent l="0" t="0" r="0" b="0"/>
            <wp:docPr id="57" name="Рисунок 57" descr="C:\Users\ona\Desktop\трибу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na\Desktop\трибуна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670" cy="274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Default="00DD546F" w:rsidP="00CE6B03">
      <w:pPr>
        <w:spacing w:after="0" w:line="240" w:lineRule="auto"/>
      </w:pPr>
    </w:p>
    <w:p w:rsidR="00DD546F" w:rsidRDefault="00DD546F" w:rsidP="00CE6B03">
      <w:pPr>
        <w:spacing w:after="0" w:line="240" w:lineRule="auto"/>
      </w:pPr>
    </w:p>
    <w:p w:rsidR="00DD546F" w:rsidRDefault="00DD546F" w:rsidP="00CE6B03">
      <w:pPr>
        <w:spacing w:after="0" w:line="240" w:lineRule="auto"/>
      </w:pPr>
    </w:p>
    <w:p w:rsidR="00DD546F" w:rsidRDefault="00DD546F" w:rsidP="00CE6B03">
      <w:pPr>
        <w:spacing w:after="0" w:line="240" w:lineRule="auto"/>
      </w:pPr>
    </w:p>
    <w:p w:rsidR="00DD546F" w:rsidRPr="00E64B50" w:rsidRDefault="00DD546F" w:rsidP="00CE6B0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 w:rsidRPr="00E64B50">
        <w:rPr>
          <w:rFonts w:ascii="Times New Roman" w:hAnsi="Times New Roman"/>
          <w:sz w:val="28"/>
          <w:szCs w:val="28"/>
        </w:rPr>
        <w:t>Переходный мостик</w:t>
      </w:r>
      <w:r>
        <w:rPr>
          <w:rFonts w:ascii="Times New Roman" w:hAnsi="Times New Roman"/>
          <w:sz w:val="28"/>
          <w:szCs w:val="28"/>
        </w:rPr>
        <w:t xml:space="preserve">                                          </w:t>
      </w:r>
      <w:r w:rsidRPr="00E64B50">
        <w:rPr>
          <w:rFonts w:ascii="Times New Roman" w:hAnsi="Times New Roman"/>
          <w:sz w:val="28"/>
          <w:szCs w:val="28"/>
        </w:rPr>
        <w:t>Баннер</w:t>
      </w:r>
    </w:p>
    <w:p w:rsidR="00DD546F" w:rsidRDefault="00DD546F" w:rsidP="00CE6B03">
      <w:pPr>
        <w:spacing w:after="0" w:line="240" w:lineRule="auto"/>
      </w:pPr>
      <w:r w:rsidRPr="00D841D8">
        <w:rPr>
          <w:noProof/>
          <w:lang w:eastAsia="ru-RU"/>
        </w:rPr>
        <w:drawing>
          <wp:inline distT="0" distB="0" distL="0" distR="0" wp14:anchorId="09F52B42" wp14:editId="1D892898">
            <wp:extent cx="2584174" cy="1439518"/>
            <wp:effectExtent l="0" t="0" r="6985" b="8890"/>
            <wp:docPr id="58" name="Рисунок 58" descr="C:\Users\ona\Desktop\мос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na\Desktop\мостик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026" cy="14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Pr="00D841D8">
        <w:rPr>
          <w:noProof/>
          <w:lang w:eastAsia="ru-RU"/>
        </w:rPr>
        <w:drawing>
          <wp:inline distT="0" distB="0" distL="0" distR="0" wp14:anchorId="31E709BD" wp14:editId="076D6C2F">
            <wp:extent cx="2494603" cy="1252235"/>
            <wp:effectExtent l="0" t="0" r="1270" b="5080"/>
            <wp:docPr id="60" name="Рисунок 60" descr="C:\Users\ona\Desktop\ба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na\Desktop\банер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14" cy="126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BA6DF3" w:rsidRDefault="00DD546F" w:rsidP="00CE6B0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A6DF3">
        <w:rPr>
          <w:rFonts w:ascii="Times New Roman" w:hAnsi="Times New Roman"/>
          <w:sz w:val="28"/>
          <w:szCs w:val="28"/>
        </w:rPr>
        <w:t>Живая изгородь</w:t>
      </w:r>
    </w:p>
    <w:p w:rsidR="00DD546F" w:rsidRPr="00D841D8" w:rsidRDefault="00DD546F" w:rsidP="00CE6B03">
      <w:pPr>
        <w:spacing w:after="0" w:line="240" w:lineRule="auto"/>
      </w:pPr>
      <w:r>
        <w:t xml:space="preserve">                                                  </w:t>
      </w:r>
      <w:r>
        <w:rPr>
          <w:noProof/>
          <w:lang w:eastAsia="ru-RU"/>
        </w:rPr>
        <w:drawing>
          <wp:inline distT="0" distB="0" distL="0" distR="0" wp14:anchorId="0BDBF65C" wp14:editId="1086CC24">
            <wp:extent cx="2631882" cy="1168400"/>
            <wp:effectExtent l="0" t="0" r="0" b="0"/>
            <wp:docPr id="66" name="Рисунок 66" descr="C:\Users\ona\Desktop\изгоро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na\Desktop\изгородь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76" cy="118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7E6" w:rsidRDefault="00E757E6" w:rsidP="00CE6B0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E757E6" w:rsidRDefault="00E757E6" w:rsidP="00CE6B0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E757E6" w:rsidRDefault="00E757E6" w:rsidP="00CE6B0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DD546F" w:rsidRDefault="00DD546F" w:rsidP="00CE6B0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A6DF3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>
        <w:rPr>
          <w:rFonts w:ascii="Times New Roman" w:hAnsi="Times New Roman"/>
          <w:sz w:val="28"/>
          <w:szCs w:val="28"/>
        </w:rPr>
        <w:t>18 630</w:t>
      </w:r>
      <w:r w:rsidRPr="00BA6DF3">
        <w:rPr>
          <w:rFonts w:ascii="Times New Roman" w:hAnsi="Times New Roman"/>
          <w:sz w:val="28"/>
          <w:szCs w:val="28"/>
        </w:rPr>
        <w:t xml:space="preserve"> кв. м</w:t>
      </w:r>
      <w:r>
        <w:rPr>
          <w:rFonts w:ascii="Times New Roman" w:hAnsi="Times New Roman"/>
          <w:sz w:val="28"/>
          <w:szCs w:val="28"/>
        </w:rPr>
        <w:t>.</w:t>
      </w:r>
    </w:p>
    <w:p w:rsidR="00DD546F" w:rsidRDefault="00DD546F" w:rsidP="00CE6B0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Основная идея проекта благоустройства </w:t>
      </w:r>
      <w:proofErr w:type="spellStart"/>
      <w:r>
        <w:rPr>
          <w:rFonts w:ascii="Times New Roman" w:hAnsi="Times New Roman"/>
          <w:sz w:val="28"/>
          <w:szCs w:val="28"/>
        </w:rPr>
        <w:t>лыжероллерной</w:t>
      </w:r>
      <w:proofErr w:type="spellEnd"/>
      <w:r>
        <w:rPr>
          <w:rFonts w:ascii="Times New Roman" w:hAnsi="Times New Roman"/>
          <w:sz w:val="28"/>
          <w:szCs w:val="28"/>
        </w:rPr>
        <w:t xml:space="preserve"> трассы «спорт – это здоровье» в п. Горноправдинск Ханты-Мансийского района заключается в создании условий для укрепления здоровья подрастающего поколения, молодежи, людей старшего возраста и формирование здорового образа жизни, проведения спортивных соревнований.</w:t>
      </w:r>
    </w:p>
    <w:p w:rsidR="00DD546F" w:rsidRDefault="00DD546F" w:rsidP="00CE6B0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DD546F" w:rsidRPr="00647A24" w:rsidRDefault="00DD546F" w:rsidP="00CE6B0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Визуализированный перечень образцов элементов благоустройства </w:t>
      </w:r>
    </w:p>
    <w:p w:rsidR="00DD546F" w:rsidRDefault="00DD546F" w:rsidP="00CE6B0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общественной территории д. Шапша, ул. Северная, д. 3а, </w:t>
      </w:r>
      <w:r w:rsidR="00E757E6">
        <w:rPr>
          <w:rFonts w:ascii="Times New Roman" w:hAnsi="Times New Roman"/>
          <w:sz w:val="28"/>
          <w:szCs w:val="28"/>
        </w:rPr>
        <w:t>«</w:t>
      </w:r>
      <w:r w:rsidRPr="00647A24">
        <w:rPr>
          <w:rFonts w:ascii="Times New Roman" w:hAnsi="Times New Roman"/>
          <w:sz w:val="28"/>
          <w:szCs w:val="28"/>
        </w:rPr>
        <w:t>Обустройство детской игровой площадки с элементами благоустройства</w:t>
      </w:r>
      <w:r w:rsidR="00E757E6">
        <w:rPr>
          <w:rFonts w:ascii="Times New Roman" w:hAnsi="Times New Roman"/>
          <w:sz w:val="28"/>
          <w:szCs w:val="28"/>
        </w:rPr>
        <w:t>»</w:t>
      </w:r>
      <w:r w:rsidRPr="00647A24">
        <w:rPr>
          <w:rFonts w:ascii="Times New Roman" w:hAnsi="Times New Roman"/>
          <w:sz w:val="28"/>
          <w:szCs w:val="28"/>
        </w:rPr>
        <w:t xml:space="preserve">, с. </w:t>
      </w:r>
      <w:proofErr w:type="spellStart"/>
      <w:r w:rsidRPr="00647A24">
        <w:rPr>
          <w:rFonts w:ascii="Times New Roman" w:hAnsi="Times New Roman"/>
          <w:sz w:val="28"/>
          <w:szCs w:val="28"/>
        </w:rPr>
        <w:t>Зенково</w:t>
      </w:r>
      <w:proofErr w:type="spellEnd"/>
      <w:r w:rsidRPr="00647A24">
        <w:rPr>
          <w:rFonts w:ascii="Times New Roman" w:hAnsi="Times New Roman"/>
          <w:sz w:val="28"/>
          <w:szCs w:val="28"/>
        </w:rPr>
        <w:t xml:space="preserve">, ул. Набережная </w:t>
      </w:r>
      <w:r w:rsidR="00E757E6">
        <w:rPr>
          <w:rFonts w:ascii="Times New Roman" w:hAnsi="Times New Roman"/>
          <w:sz w:val="28"/>
          <w:szCs w:val="28"/>
        </w:rPr>
        <w:t>«</w:t>
      </w:r>
      <w:r w:rsidRPr="00647A24">
        <w:rPr>
          <w:rFonts w:ascii="Times New Roman" w:hAnsi="Times New Roman"/>
          <w:sz w:val="28"/>
          <w:szCs w:val="28"/>
        </w:rPr>
        <w:t>Обустройство детской игровой площадки с элементами благоустройства</w:t>
      </w:r>
      <w:r w:rsidR="00E757E6">
        <w:rPr>
          <w:rFonts w:ascii="Times New Roman" w:hAnsi="Times New Roman"/>
          <w:sz w:val="28"/>
          <w:szCs w:val="28"/>
        </w:rPr>
        <w:t>»</w:t>
      </w:r>
    </w:p>
    <w:p w:rsidR="00DD546F" w:rsidRDefault="00DD546F" w:rsidP="00CE6B0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488"/>
        <w:gridCol w:w="623"/>
        <w:gridCol w:w="4393"/>
      </w:tblGrid>
      <w:tr w:rsidR="00DD546F" w:rsidTr="00F01C23">
        <w:tc>
          <w:tcPr>
            <w:tcW w:w="567" w:type="dxa"/>
          </w:tcPr>
          <w:p w:rsidR="00DD546F" w:rsidRDefault="00DD546F" w:rsidP="00CE6B03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  <w:r w:rsidR="00E757E6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3488" w:type="dxa"/>
          </w:tcPr>
          <w:p w:rsidR="00DD546F" w:rsidRDefault="00DD546F" w:rsidP="00CE6B03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5234B5" wp14:editId="52BCBD00">
                  <wp:extent cx="2438157" cy="2390775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090" cy="2420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" w:type="dxa"/>
          </w:tcPr>
          <w:p w:rsidR="00DD546F" w:rsidRDefault="00DD546F" w:rsidP="00CE6B03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</w:p>
        </w:tc>
        <w:tc>
          <w:tcPr>
            <w:tcW w:w="4393" w:type="dxa"/>
          </w:tcPr>
          <w:p w:rsidR="00DD546F" w:rsidRDefault="00DD546F" w:rsidP="00CE6B03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AB7A26" wp14:editId="2679D2C8">
                  <wp:extent cx="2952691" cy="2343150"/>
                  <wp:effectExtent l="0" t="0" r="63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319" cy="2346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Tr="00F01C23">
        <w:tc>
          <w:tcPr>
            <w:tcW w:w="567" w:type="dxa"/>
          </w:tcPr>
          <w:p w:rsidR="00DD546F" w:rsidRDefault="00DD546F" w:rsidP="00CE6B03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3.</w:t>
            </w:r>
          </w:p>
        </w:tc>
        <w:tc>
          <w:tcPr>
            <w:tcW w:w="3488" w:type="dxa"/>
          </w:tcPr>
          <w:p w:rsidR="00DD546F" w:rsidRDefault="00DD546F" w:rsidP="00CE6B03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98075E" wp14:editId="255F6A48">
                  <wp:extent cx="2324100" cy="1980565"/>
                  <wp:effectExtent l="0" t="0" r="0" b="63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953" cy="1991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" w:type="dxa"/>
          </w:tcPr>
          <w:p w:rsidR="00DD546F" w:rsidRDefault="00DD546F" w:rsidP="00CE6B03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4.</w:t>
            </w:r>
          </w:p>
        </w:tc>
        <w:tc>
          <w:tcPr>
            <w:tcW w:w="4393" w:type="dxa"/>
          </w:tcPr>
          <w:p w:rsidR="00DD546F" w:rsidRDefault="00DD546F" w:rsidP="00CE6B03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7D0A6C" wp14:editId="5005A8E6">
                  <wp:extent cx="3135630" cy="1914525"/>
                  <wp:effectExtent l="0" t="0" r="762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128" cy="1923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Tr="00F01C23">
        <w:tc>
          <w:tcPr>
            <w:tcW w:w="567" w:type="dxa"/>
          </w:tcPr>
          <w:p w:rsidR="00DD546F" w:rsidRDefault="00DD546F" w:rsidP="00CE6B03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5.</w:t>
            </w:r>
          </w:p>
        </w:tc>
        <w:tc>
          <w:tcPr>
            <w:tcW w:w="3488" w:type="dxa"/>
          </w:tcPr>
          <w:p w:rsidR="00DD546F" w:rsidRDefault="00DD546F" w:rsidP="00CE6B03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2D6D54" wp14:editId="5DC7E6F6">
                  <wp:extent cx="1933575" cy="1927374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884" cy="1933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" w:type="dxa"/>
          </w:tcPr>
          <w:p w:rsidR="00DD546F" w:rsidRDefault="00DD546F" w:rsidP="00CE6B03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6.</w:t>
            </w:r>
          </w:p>
        </w:tc>
        <w:tc>
          <w:tcPr>
            <w:tcW w:w="4393" w:type="dxa"/>
          </w:tcPr>
          <w:p w:rsidR="00DD546F" w:rsidRDefault="00DD546F" w:rsidP="00CE6B03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F45517" wp14:editId="30713883">
                  <wp:extent cx="2769575" cy="19050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414" cy="1950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Tr="00F01C23">
        <w:trPr>
          <w:trHeight w:val="3533"/>
        </w:trPr>
        <w:tc>
          <w:tcPr>
            <w:tcW w:w="567" w:type="dxa"/>
          </w:tcPr>
          <w:p w:rsidR="00DD546F" w:rsidRDefault="00DD546F" w:rsidP="00CE6B03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7.</w:t>
            </w:r>
          </w:p>
        </w:tc>
        <w:tc>
          <w:tcPr>
            <w:tcW w:w="3488" w:type="dxa"/>
          </w:tcPr>
          <w:p w:rsidR="00DD546F" w:rsidRDefault="00DD546F" w:rsidP="00CE6B03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91B550" wp14:editId="2AE568A0">
                  <wp:extent cx="2289169" cy="18097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898" cy="1820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" w:type="dxa"/>
          </w:tcPr>
          <w:p w:rsidR="00DD546F" w:rsidRDefault="00DD546F" w:rsidP="00CE6B03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8.</w:t>
            </w:r>
          </w:p>
        </w:tc>
        <w:tc>
          <w:tcPr>
            <w:tcW w:w="4393" w:type="dxa"/>
          </w:tcPr>
          <w:p w:rsidR="00DD546F" w:rsidRDefault="00DD546F" w:rsidP="00CE6B03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EB7C32" wp14:editId="0E08723E">
                  <wp:extent cx="2428875" cy="2428875"/>
                  <wp:effectExtent l="0" t="0" r="9525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Tr="00F01C23">
        <w:tc>
          <w:tcPr>
            <w:tcW w:w="567" w:type="dxa"/>
          </w:tcPr>
          <w:p w:rsidR="00DD546F" w:rsidRDefault="00DD546F" w:rsidP="00CE6B03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9.</w:t>
            </w:r>
          </w:p>
        </w:tc>
        <w:tc>
          <w:tcPr>
            <w:tcW w:w="3488" w:type="dxa"/>
          </w:tcPr>
          <w:p w:rsidR="00DD546F" w:rsidRDefault="00DD546F" w:rsidP="00CE6B03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137376" wp14:editId="064165E4">
                  <wp:extent cx="1762125" cy="1970099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484" cy="198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" w:type="dxa"/>
          </w:tcPr>
          <w:p w:rsidR="00DD546F" w:rsidRDefault="00DD546F" w:rsidP="00CE6B03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10.</w:t>
            </w:r>
          </w:p>
        </w:tc>
        <w:tc>
          <w:tcPr>
            <w:tcW w:w="4393" w:type="dxa"/>
          </w:tcPr>
          <w:p w:rsidR="00DD546F" w:rsidRDefault="00DD546F" w:rsidP="00CE6B03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EE7E39" wp14:editId="796D127E">
                  <wp:extent cx="2819085" cy="1952625"/>
                  <wp:effectExtent l="0" t="0" r="63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767" cy="1959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Tr="00F01C23">
        <w:tc>
          <w:tcPr>
            <w:tcW w:w="567" w:type="dxa"/>
          </w:tcPr>
          <w:p w:rsidR="00DD546F" w:rsidRDefault="00DD546F" w:rsidP="00CE6B03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11.</w:t>
            </w:r>
          </w:p>
        </w:tc>
        <w:tc>
          <w:tcPr>
            <w:tcW w:w="3488" w:type="dxa"/>
          </w:tcPr>
          <w:p w:rsidR="00DD546F" w:rsidRDefault="00DD546F" w:rsidP="00CE6B03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6B580B" wp14:editId="791D89F7">
                  <wp:extent cx="1409345" cy="1651167"/>
                  <wp:effectExtent l="0" t="0" r="635" b="635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042" cy="1668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" w:type="dxa"/>
          </w:tcPr>
          <w:p w:rsidR="00DD546F" w:rsidRDefault="00DD546F" w:rsidP="00CE6B03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  <w:r w:rsidR="00F01C23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4393" w:type="dxa"/>
          </w:tcPr>
          <w:p w:rsidR="00DD546F" w:rsidRDefault="00DD546F" w:rsidP="00CE6B03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42BF1D" wp14:editId="04AABB71">
                  <wp:extent cx="2636445" cy="134302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067" cy="1356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546F" w:rsidRDefault="00DD546F" w:rsidP="00CE6B03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:rsidR="00DD546F" w:rsidRPr="00647A24" w:rsidRDefault="00DD546F" w:rsidP="00CE6B0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>Наименование малых архитектурных форм:</w:t>
      </w:r>
    </w:p>
    <w:p w:rsidR="00DD546F" w:rsidRPr="00647A24" w:rsidRDefault="00DD546F" w:rsidP="00CE6B03">
      <w:pPr>
        <w:pStyle w:val="a5"/>
        <w:spacing w:after="0" w:line="240" w:lineRule="auto"/>
        <w:ind w:left="0"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 xml:space="preserve">1. </w:t>
      </w:r>
      <w:bookmarkStart w:id="2" w:name="bookmark0"/>
      <w:r w:rsidRPr="00647A24">
        <w:rPr>
          <w:rFonts w:ascii="Times New Roman" w:hAnsi="Times New Roman"/>
          <w:sz w:val="28"/>
          <w:szCs w:val="28"/>
        </w:rPr>
        <w:t xml:space="preserve">Уличные качели </w:t>
      </w:r>
      <w:r w:rsidR="00F01C23">
        <w:rPr>
          <w:rFonts w:ascii="Times New Roman" w:hAnsi="Times New Roman"/>
          <w:sz w:val="28"/>
          <w:szCs w:val="28"/>
        </w:rPr>
        <w:t>«</w:t>
      </w:r>
      <w:r w:rsidRPr="00647A24">
        <w:rPr>
          <w:rFonts w:ascii="Times New Roman" w:hAnsi="Times New Roman"/>
          <w:sz w:val="28"/>
          <w:szCs w:val="28"/>
        </w:rPr>
        <w:t>Солнышко</w:t>
      </w:r>
      <w:bookmarkEnd w:id="2"/>
      <w:r w:rsidR="00F01C23">
        <w:rPr>
          <w:rFonts w:ascii="Times New Roman" w:hAnsi="Times New Roman"/>
          <w:sz w:val="28"/>
          <w:szCs w:val="28"/>
        </w:rPr>
        <w:t>»</w:t>
      </w:r>
    </w:p>
    <w:p w:rsidR="00DD546F" w:rsidRPr="00647A24" w:rsidRDefault="00DD546F" w:rsidP="00CE6B03">
      <w:pPr>
        <w:pStyle w:val="a5"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 xml:space="preserve">2. </w:t>
      </w:r>
      <w:r w:rsidRPr="00647A24">
        <w:rPr>
          <w:rFonts w:ascii="Times New Roman" w:hAnsi="Times New Roman"/>
          <w:sz w:val="28"/>
          <w:szCs w:val="28"/>
        </w:rPr>
        <w:t xml:space="preserve">Урна квадратная светлая </w:t>
      </w:r>
    </w:p>
    <w:p w:rsidR="00DD546F" w:rsidRPr="00647A24" w:rsidRDefault="00DD546F" w:rsidP="00CE6B03">
      <w:pPr>
        <w:pStyle w:val="a5"/>
        <w:spacing w:after="0" w:line="240" w:lineRule="auto"/>
        <w:ind w:left="0"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 xml:space="preserve">3. </w:t>
      </w:r>
      <w:r w:rsidRPr="00647A24">
        <w:rPr>
          <w:rFonts w:ascii="Times New Roman" w:hAnsi="Times New Roman"/>
          <w:sz w:val="28"/>
          <w:szCs w:val="28"/>
        </w:rPr>
        <w:t>Скамейки со спинкой уличные, парковые от производителя</w:t>
      </w:r>
    </w:p>
    <w:p w:rsidR="00DD546F" w:rsidRPr="00647A24" w:rsidRDefault="00DD546F" w:rsidP="00CE6B03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>4. Резиновое покрытие для детских площадок</w:t>
      </w:r>
    </w:p>
    <w:p w:rsidR="00DD546F" w:rsidRPr="00647A24" w:rsidRDefault="00DD546F" w:rsidP="00CE6B03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5. </w:t>
      </w:r>
      <w:r w:rsidRPr="00647A24">
        <w:rPr>
          <w:rFonts w:ascii="Times New Roman" w:hAnsi="Times New Roman"/>
          <w:bCs/>
          <w:sz w:val="28"/>
          <w:szCs w:val="28"/>
        </w:rPr>
        <w:t xml:space="preserve">Игровой комплекс </w:t>
      </w:r>
      <w:proofErr w:type="gramStart"/>
      <w:r w:rsidRPr="00647A24">
        <w:rPr>
          <w:rFonts w:ascii="Times New Roman" w:hAnsi="Times New Roman"/>
          <w:bCs/>
          <w:sz w:val="28"/>
          <w:szCs w:val="28"/>
        </w:rPr>
        <w:t>Морская</w:t>
      </w:r>
      <w:proofErr w:type="gramEnd"/>
      <w:r w:rsidRPr="00647A24">
        <w:rPr>
          <w:rFonts w:ascii="Times New Roman" w:hAnsi="Times New Roman"/>
          <w:bCs/>
          <w:sz w:val="28"/>
          <w:szCs w:val="28"/>
        </w:rPr>
        <w:t xml:space="preserve"> </w:t>
      </w:r>
    </w:p>
    <w:p w:rsidR="00DD546F" w:rsidRPr="00647A24" w:rsidRDefault="00DD546F" w:rsidP="00CE6B03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6. Лабиринт </w:t>
      </w:r>
      <w:r w:rsidR="00F01C23">
        <w:rPr>
          <w:rFonts w:ascii="Times New Roman" w:hAnsi="Times New Roman"/>
          <w:sz w:val="28"/>
          <w:szCs w:val="28"/>
        </w:rPr>
        <w:t>«</w:t>
      </w:r>
      <w:r w:rsidRPr="00647A24">
        <w:rPr>
          <w:rFonts w:ascii="Times New Roman" w:hAnsi="Times New Roman"/>
          <w:sz w:val="28"/>
          <w:szCs w:val="28"/>
        </w:rPr>
        <w:t>Кубик</w:t>
      </w:r>
      <w:r w:rsidR="00F01C23">
        <w:rPr>
          <w:rFonts w:ascii="Times New Roman" w:hAnsi="Times New Roman"/>
          <w:sz w:val="28"/>
          <w:szCs w:val="28"/>
        </w:rPr>
        <w:t>»</w:t>
      </w:r>
      <w:r w:rsidRPr="00647A24">
        <w:rPr>
          <w:rFonts w:ascii="Times New Roman" w:hAnsi="Times New Roman"/>
          <w:sz w:val="28"/>
          <w:szCs w:val="28"/>
        </w:rPr>
        <w:t xml:space="preserve"> </w:t>
      </w:r>
    </w:p>
    <w:p w:rsidR="00DD546F" w:rsidRPr="00647A24" w:rsidRDefault="00DD546F" w:rsidP="00CE6B03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7. </w:t>
      </w:r>
      <w:r w:rsidRPr="00647A24">
        <w:rPr>
          <w:rFonts w:ascii="Times New Roman" w:hAnsi="Times New Roman"/>
          <w:bCs/>
          <w:sz w:val="28"/>
          <w:szCs w:val="28"/>
        </w:rPr>
        <w:t>Скамейка на металлических ножках «Касатка»</w:t>
      </w:r>
    </w:p>
    <w:p w:rsidR="00DD546F" w:rsidRPr="00647A24" w:rsidRDefault="00DD546F" w:rsidP="00CE6B03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8. Ограждение металлическое </w:t>
      </w:r>
    </w:p>
    <w:p w:rsidR="00DD546F" w:rsidRPr="00647A24" w:rsidRDefault="00DD546F" w:rsidP="00CE6B03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9. </w:t>
      </w:r>
      <w:r w:rsidRPr="00647A24">
        <w:rPr>
          <w:rFonts w:ascii="Times New Roman" w:hAnsi="Times New Roman"/>
          <w:spacing w:val="-20"/>
          <w:sz w:val="28"/>
          <w:szCs w:val="28"/>
        </w:rPr>
        <w:t xml:space="preserve">Уличный светильник-шар </w:t>
      </w:r>
    </w:p>
    <w:p w:rsidR="00DD546F" w:rsidRPr="00647A24" w:rsidRDefault="00DD546F" w:rsidP="00CE6B03">
      <w:pPr>
        <w:spacing w:after="0"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10. </w:t>
      </w:r>
      <w:r w:rsidRPr="00647A24">
        <w:rPr>
          <w:rFonts w:ascii="Times New Roman" w:hAnsi="Times New Roman"/>
          <w:bCs/>
          <w:sz w:val="28"/>
          <w:szCs w:val="28"/>
        </w:rPr>
        <w:t xml:space="preserve">Песочный дворик Космос с горкой </w:t>
      </w:r>
    </w:p>
    <w:p w:rsidR="00DD546F" w:rsidRPr="00647A24" w:rsidRDefault="00DD546F" w:rsidP="00CE6B03">
      <w:pPr>
        <w:spacing w:after="0"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>11. Качели одинарные (цепная подвеска)</w:t>
      </w:r>
    </w:p>
    <w:p w:rsidR="00DD546F" w:rsidRPr="00647A24" w:rsidRDefault="00DD546F" w:rsidP="00CE6B03">
      <w:pPr>
        <w:spacing w:after="0"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>12. Скамейка детская «Катер»</w:t>
      </w:r>
    </w:p>
    <w:p w:rsidR="00DD546F" w:rsidRPr="00647A24" w:rsidRDefault="00DD546F" w:rsidP="00CE6B0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lastRenderedPageBreak/>
        <w:t>Общая площадь участков благоустройства составляет 972 кв. м.</w:t>
      </w:r>
    </w:p>
    <w:p w:rsidR="00DD546F" w:rsidRPr="00647A24" w:rsidRDefault="00DD546F" w:rsidP="00CE6B0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Благоустройство общественного пространства в </w:t>
      </w:r>
      <w:r>
        <w:rPr>
          <w:rFonts w:ascii="Times New Roman" w:hAnsi="Times New Roman"/>
          <w:sz w:val="28"/>
          <w:szCs w:val="28"/>
        </w:rPr>
        <w:t>д. Шапша, ул. Северная, д. 3а, «</w:t>
      </w:r>
      <w:r w:rsidRPr="00647A24">
        <w:rPr>
          <w:rFonts w:ascii="Times New Roman" w:hAnsi="Times New Roman"/>
          <w:sz w:val="28"/>
          <w:szCs w:val="28"/>
        </w:rPr>
        <w:t>Обустройство детской игровой площад</w:t>
      </w:r>
      <w:r>
        <w:rPr>
          <w:rFonts w:ascii="Times New Roman" w:hAnsi="Times New Roman"/>
          <w:sz w:val="28"/>
          <w:szCs w:val="28"/>
        </w:rPr>
        <w:t xml:space="preserve">ки с элементами благоустройства» и с. </w:t>
      </w:r>
      <w:proofErr w:type="spellStart"/>
      <w:r>
        <w:rPr>
          <w:rFonts w:ascii="Times New Roman" w:hAnsi="Times New Roman"/>
          <w:sz w:val="28"/>
          <w:szCs w:val="28"/>
        </w:rPr>
        <w:t>Зенково</w:t>
      </w:r>
      <w:proofErr w:type="spellEnd"/>
      <w:r>
        <w:rPr>
          <w:rFonts w:ascii="Times New Roman" w:hAnsi="Times New Roman"/>
          <w:sz w:val="28"/>
          <w:szCs w:val="28"/>
        </w:rPr>
        <w:t>, ул. Набережная «</w:t>
      </w:r>
      <w:r w:rsidRPr="00647A24">
        <w:rPr>
          <w:rFonts w:ascii="Times New Roman" w:hAnsi="Times New Roman"/>
          <w:sz w:val="28"/>
          <w:szCs w:val="28"/>
        </w:rPr>
        <w:t>Обустройство детской игровой площад</w:t>
      </w:r>
      <w:r>
        <w:rPr>
          <w:rFonts w:ascii="Times New Roman" w:hAnsi="Times New Roman"/>
          <w:sz w:val="28"/>
          <w:szCs w:val="28"/>
        </w:rPr>
        <w:t>ки с элементами благоустройства»</w:t>
      </w:r>
      <w:r w:rsidRPr="00647A24">
        <w:rPr>
          <w:rFonts w:ascii="Times New Roman" w:hAnsi="Times New Roman"/>
          <w:sz w:val="28"/>
          <w:szCs w:val="28"/>
        </w:rPr>
        <w:t xml:space="preserve">, предназначенной для отдыха и культурного времяпровождения населения, улучшит качество </w:t>
      </w:r>
      <w:proofErr w:type="gramStart"/>
      <w:r w:rsidRPr="00647A24">
        <w:rPr>
          <w:rFonts w:ascii="Times New Roman" w:hAnsi="Times New Roman"/>
          <w:sz w:val="28"/>
          <w:szCs w:val="28"/>
        </w:rPr>
        <w:t>жизни</w:t>
      </w:r>
      <w:proofErr w:type="gramEnd"/>
      <w:r w:rsidRPr="00647A24">
        <w:rPr>
          <w:rFonts w:ascii="Times New Roman" w:hAnsi="Times New Roman"/>
          <w:sz w:val="28"/>
          <w:szCs w:val="28"/>
        </w:rPr>
        <w:t xml:space="preserve"> формируя у жителей позитивное восприятие городской среды.</w:t>
      </w:r>
    </w:p>
    <w:p w:rsidR="00DD546F" w:rsidRDefault="00DD546F" w:rsidP="00CE6B0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D546F" w:rsidRPr="00C10261" w:rsidRDefault="00DD546F" w:rsidP="00CE6B0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D546F" w:rsidRPr="000570AF" w:rsidRDefault="00DD546F" w:rsidP="00CE6B03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57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057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DD546F" w:rsidRPr="000570AF" w:rsidRDefault="00DD546F" w:rsidP="00CE6B0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дворовых </w:t>
      </w:r>
      <w:r w:rsidRPr="000570AF">
        <w:rPr>
          <w:rFonts w:ascii="Times New Roman" w:hAnsi="Times New Roman"/>
          <w:bCs/>
          <w:sz w:val="28"/>
          <w:szCs w:val="28"/>
        </w:rPr>
        <w:t xml:space="preserve">придомовых территорий и </w:t>
      </w:r>
      <w:proofErr w:type="spellStart"/>
      <w:r w:rsidRPr="000570AF">
        <w:rPr>
          <w:rFonts w:ascii="Times New Roman" w:hAnsi="Times New Roman"/>
          <w:bCs/>
          <w:sz w:val="28"/>
          <w:szCs w:val="28"/>
        </w:rPr>
        <w:t>междворовых</w:t>
      </w:r>
      <w:proofErr w:type="spellEnd"/>
      <w:r w:rsidRPr="000570AF">
        <w:rPr>
          <w:rFonts w:ascii="Times New Roman" w:hAnsi="Times New Roman"/>
          <w:bCs/>
          <w:sz w:val="28"/>
          <w:szCs w:val="28"/>
        </w:rPr>
        <w:t xml:space="preserve"> проездов </w:t>
      </w:r>
      <w:r>
        <w:rPr>
          <w:rFonts w:ascii="Times New Roman" w:hAnsi="Times New Roman"/>
          <w:bCs/>
          <w:sz w:val="28"/>
          <w:szCs w:val="28"/>
        </w:rPr>
        <w:t>в населенных пунктах Ханты-Мансийского района</w:t>
      </w:r>
    </w:p>
    <w:p w:rsidR="00DD546F" w:rsidRDefault="00DD546F" w:rsidP="00CE6B0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D546F" w:rsidRPr="000570AF" w:rsidRDefault="00DD546F" w:rsidP="00CE6B0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D546F" w:rsidRPr="000570AF" w:rsidRDefault="00DD546F" w:rsidP="00CE6B03">
      <w:pPr>
        <w:pStyle w:val="a5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2.</w:t>
      </w:r>
    </w:p>
    <w:p w:rsidR="00DD546F" w:rsidRDefault="00DD546F" w:rsidP="00CE6B03">
      <w:pPr>
        <w:spacing w:after="0" w:line="240" w:lineRule="auto"/>
      </w:pPr>
      <w:r w:rsidRPr="005422E9">
        <w:rPr>
          <w:noProof/>
          <w:lang w:eastAsia="ru-RU"/>
        </w:rPr>
        <w:drawing>
          <wp:inline distT="0" distB="0" distL="0" distR="0" wp14:anchorId="24E593ED" wp14:editId="1668B594">
            <wp:extent cx="2457450" cy="2095500"/>
            <wp:effectExtent l="0" t="0" r="0" b="0"/>
            <wp:docPr id="35" name="Рисунок 35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  <w:lang w:eastAsia="ru-RU"/>
        </w:rPr>
        <w:drawing>
          <wp:inline distT="0" distB="0" distL="0" distR="0" wp14:anchorId="4A0AB75F" wp14:editId="182991BA">
            <wp:extent cx="2409825" cy="2228850"/>
            <wp:effectExtent l="0" t="0" r="9525" b="0"/>
            <wp:docPr id="36" name="Рисунок 3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0570AF" w:rsidRDefault="00DD546F" w:rsidP="00CE6B0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D546F" w:rsidRDefault="00DD546F" w:rsidP="00CE6B0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DD546F" w:rsidTr="006C49F7">
        <w:tc>
          <w:tcPr>
            <w:tcW w:w="4077" w:type="dxa"/>
          </w:tcPr>
          <w:p w:rsidR="00DD546F" w:rsidRDefault="00DD546F" w:rsidP="00CE6B03">
            <w:pPr>
              <w:rPr>
                <w:rFonts w:ascii="Times New Roman" w:hAnsi="Times New Roman"/>
                <w:sz w:val="28"/>
                <w:szCs w:val="28"/>
              </w:rPr>
            </w:pPr>
            <w:r w:rsidRPr="00F2326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C85AB9" wp14:editId="5A4D2FFD">
                  <wp:extent cx="2139950" cy="1487488"/>
                  <wp:effectExtent l="0" t="0" r="0" b="0"/>
                  <wp:docPr id="3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DD546F" w:rsidRDefault="00DD546F" w:rsidP="00CE6B03">
            <w:pPr>
              <w:rPr>
                <w:rFonts w:ascii="Times New Roman" w:hAnsi="Times New Roman"/>
                <w:sz w:val="28"/>
                <w:szCs w:val="28"/>
              </w:rPr>
            </w:pPr>
            <w:r w:rsidRPr="00CC5FA5"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E36F35F" wp14:editId="7D236404">
                  <wp:extent cx="1706880" cy="1141730"/>
                  <wp:effectExtent l="0" t="0" r="7620" b="127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546F" w:rsidRPr="000570AF" w:rsidRDefault="00DD546F" w:rsidP="00CE6B0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D546F" w:rsidRPr="000570AF" w:rsidRDefault="00DD546F" w:rsidP="00CE6B03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0570AF">
        <w:rPr>
          <w:rFonts w:ascii="Times New Roman" w:hAnsi="Times New Roman"/>
          <w:noProof/>
          <w:spacing w:val="-2"/>
          <w:sz w:val="28"/>
          <w:szCs w:val="28"/>
        </w:rPr>
        <w:t>5.</w:t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  <w:t>6</w:t>
      </w:r>
      <w:r w:rsidR="00F01C23">
        <w:rPr>
          <w:rFonts w:ascii="Times New Roman" w:hAnsi="Times New Roman"/>
          <w:noProof/>
          <w:spacing w:val="-2"/>
          <w:sz w:val="28"/>
          <w:szCs w:val="28"/>
        </w:rPr>
        <w:t>.</w:t>
      </w:r>
    </w:p>
    <w:p w:rsidR="00DD546F" w:rsidRPr="00756C81" w:rsidRDefault="00DD546F" w:rsidP="00CE6B03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56C81">
        <w:rPr>
          <w:b/>
          <w:noProof/>
          <w:spacing w:val="-2"/>
          <w:sz w:val="20"/>
          <w:szCs w:val="20"/>
          <w:lang w:eastAsia="ru-RU"/>
        </w:rPr>
        <w:drawing>
          <wp:inline distT="0" distB="0" distL="0" distR="0" wp14:anchorId="51C0EBDB" wp14:editId="71251AE1">
            <wp:extent cx="1965390" cy="1137858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r w:rsidRPr="00CC5FA5">
        <w:rPr>
          <w:noProof/>
          <w:lang w:eastAsia="ru-RU"/>
        </w:rPr>
        <w:drawing>
          <wp:inline distT="0" distB="0" distL="0" distR="0" wp14:anchorId="37852047" wp14:editId="0934050F">
            <wp:extent cx="2505075" cy="10191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:rsidR="00DD546F" w:rsidRDefault="00DD546F" w:rsidP="00CE6B03">
      <w:pPr>
        <w:spacing w:after="0" w:line="240" w:lineRule="auto"/>
        <w:rPr>
          <w:sz w:val="28"/>
          <w:szCs w:val="28"/>
        </w:rPr>
      </w:pPr>
    </w:p>
    <w:p w:rsidR="00DD546F" w:rsidRDefault="00DD546F" w:rsidP="00CE6B0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7.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8.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9.</w:t>
      </w:r>
    </w:p>
    <w:p w:rsidR="00DD546F" w:rsidRDefault="00DD546F" w:rsidP="00CE6B03">
      <w:pPr>
        <w:spacing w:after="0" w:line="240" w:lineRule="auto"/>
        <w:rPr>
          <w:noProof/>
        </w:rPr>
      </w:pPr>
      <w:r w:rsidRPr="00CC5FA5">
        <w:rPr>
          <w:noProof/>
          <w:lang w:eastAsia="ru-RU"/>
        </w:rPr>
        <w:drawing>
          <wp:inline distT="0" distB="0" distL="0" distR="0" wp14:anchorId="2BB2CBF2" wp14:editId="0546BEEF">
            <wp:extent cx="1704975" cy="10096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  <w:lang w:eastAsia="ru-RU"/>
        </w:rPr>
        <w:drawing>
          <wp:inline distT="0" distB="0" distL="0" distR="0" wp14:anchorId="06179D43" wp14:editId="52F8BCED">
            <wp:extent cx="1704975" cy="10287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B99">
        <w:rPr>
          <w:noProof/>
        </w:rPr>
        <w:t xml:space="preserve"> </w:t>
      </w:r>
      <w:r w:rsidRPr="00CC5FA5">
        <w:rPr>
          <w:noProof/>
          <w:lang w:eastAsia="ru-RU"/>
        </w:rPr>
        <w:drawing>
          <wp:inline distT="0" distB="0" distL="0" distR="0" wp14:anchorId="2B74A2AC" wp14:editId="34915A68">
            <wp:extent cx="1704975" cy="10191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F50EE8" w:rsidRDefault="00DD546F" w:rsidP="00CE6B03">
      <w:pPr>
        <w:spacing w:after="0" w:line="240" w:lineRule="auto"/>
        <w:rPr>
          <w:noProof/>
        </w:rPr>
      </w:pPr>
    </w:p>
    <w:p w:rsidR="00DD546F" w:rsidRPr="00AE10B2" w:rsidRDefault="00DD546F" w:rsidP="00CE6B0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DD546F" w:rsidRPr="005422E9" w:rsidRDefault="00DD546F" w:rsidP="00CE6B03">
      <w:pPr>
        <w:spacing w:after="0" w:line="240" w:lineRule="auto"/>
        <w:ind w:firstLine="709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Наименование малых архитектурных форм</w:t>
      </w:r>
      <w:r w:rsidRPr="005422E9">
        <w:rPr>
          <w:rFonts w:ascii="Times New Roman" w:hAnsi="Times New Roman"/>
          <w:bCs/>
          <w:sz w:val="28"/>
          <w:szCs w:val="28"/>
        </w:rPr>
        <w:t>:</w:t>
      </w:r>
    </w:p>
    <w:p w:rsidR="00DD546F" w:rsidRPr="005422E9" w:rsidRDefault="00DD546F" w:rsidP="00CE6B03">
      <w:pPr>
        <w:pStyle w:val="a5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1. Скамья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DD546F" w:rsidRPr="005422E9" w:rsidRDefault="00DD546F" w:rsidP="00CE6B03">
      <w:pPr>
        <w:pStyle w:val="a5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2. Урна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DD546F" w:rsidRPr="00756C81" w:rsidRDefault="00DD546F" w:rsidP="00CE6B03">
      <w:pPr>
        <w:pStyle w:val="a5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756C81">
        <w:rPr>
          <w:rFonts w:ascii="Times New Roman" w:hAnsi="Times New Roman"/>
          <w:bCs/>
          <w:sz w:val="28"/>
          <w:szCs w:val="28"/>
        </w:rPr>
        <w:t>3. Освещение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DD546F" w:rsidRPr="00756C81" w:rsidRDefault="00DD546F" w:rsidP="00CE6B0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6C81">
        <w:rPr>
          <w:rFonts w:ascii="Times New Roman" w:hAnsi="Times New Roman"/>
          <w:sz w:val="28"/>
          <w:szCs w:val="28"/>
        </w:rPr>
        <w:t xml:space="preserve">4. Брусья низкие </w:t>
      </w:r>
      <w:proofErr w:type="spellStart"/>
      <w:r w:rsidRPr="00756C81">
        <w:rPr>
          <w:rFonts w:ascii="Times New Roman" w:hAnsi="Times New Roman"/>
          <w:sz w:val="28"/>
          <w:szCs w:val="28"/>
        </w:rPr>
        <w:t>равноуровневые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DD546F" w:rsidRPr="007520FF" w:rsidRDefault="00DD546F" w:rsidP="00CE6B0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5. Каскад </w:t>
      </w:r>
      <w:proofErr w:type="spellStart"/>
      <w:r w:rsidRPr="007520FF">
        <w:rPr>
          <w:rFonts w:ascii="Times New Roman" w:hAnsi="Times New Roman"/>
          <w:sz w:val="28"/>
          <w:szCs w:val="28"/>
        </w:rPr>
        <w:t>разноуровневых</w:t>
      </w:r>
      <w:proofErr w:type="spellEnd"/>
      <w:r w:rsidRPr="007520FF">
        <w:rPr>
          <w:rFonts w:ascii="Times New Roman" w:hAnsi="Times New Roman"/>
          <w:sz w:val="28"/>
          <w:szCs w:val="28"/>
        </w:rPr>
        <w:t xml:space="preserve"> турников с лавкой для пресса</w:t>
      </w:r>
      <w:r>
        <w:rPr>
          <w:rFonts w:ascii="Times New Roman" w:hAnsi="Times New Roman"/>
          <w:sz w:val="28"/>
          <w:szCs w:val="28"/>
        </w:rPr>
        <w:t>.</w:t>
      </w:r>
    </w:p>
    <w:p w:rsidR="00DD546F" w:rsidRPr="007520FF" w:rsidRDefault="00DD546F" w:rsidP="00CE6B0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Pr="007520FF">
        <w:rPr>
          <w:rFonts w:ascii="Times New Roman" w:hAnsi="Times New Roman"/>
          <w:sz w:val="28"/>
          <w:szCs w:val="28"/>
        </w:rPr>
        <w:t>Рукоход</w:t>
      </w:r>
      <w:proofErr w:type="spellEnd"/>
      <w:r w:rsidRPr="007520FF">
        <w:rPr>
          <w:rFonts w:ascii="Times New Roman" w:hAnsi="Times New Roman"/>
          <w:sz w:val="28"/>
          <w:szCs w:val="28"/>
        </w:rPr>
        <w:t>-змейка, шведская стенка и четыре турника классического хвата и одного турника хватом «молоток»</w:t>
      </w:r>
      <w:r>
        <w:rPr>
          <w:rFonts w:ascii="Times New Roman" w:hAnsi="Times New Roman"/>
          <w:sz w:val="28"/>
          <w:szCs w:val="28"/>
        </w:rPr>
        <w:t>.</w:t>
      </w:r>
    </w:p>
    <w:p w:rsidR="00DD546F" w:rsidRPr="007520FF" w:rsidRDefault="00DD546F" w:rsidP="00CE6B0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Pr="007520FF">
        <w:rPr>
          <w:rFonts w:ascii="Times New Roman" w:hAnsi="Times New Roman"/>
          <w:sz w:val="28"/>
          <w:szCs w:val="28"/>
        </w:rPr>
        <w:t>Рукоход</w:t>
      </w:r>
      <w:proofErr w:type="spellEnd"/>
      <w:r w:rsidRPr="007520F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520FF">
        <w:rPr>
          <w:rFonts w:ascii="Times New Roman" w:hAnsi="Times New Roman"/>
          <w:sz w:val="28"/>
          <w:szCs w:val="28"/>
        </w:rPr>
        <w:t>классический</w:t>
      </w:r>
      <w:proofErr w:type="gramEnd"/>
      <w:r w:rsidRPr="007520FF">
        <w:rPr>
          <w:rFonts w:ascii="Times New Roman" w:hAnsi="Times New Roman"/>
          <w:sz w:val="28"/>
          <w:szCs w:val="28"/>
        </w:rPr>
        <w:t xml:space="preserve"> двухуровневый из 6 турников</w:t>
      </w:r>
      <w:r>
        <w:rPr>
          <w:rFonts w:ascii="Times New Roman" w:hAnsi="Times New Roman"/>
          <w:sz w:val="28"/>
          <w:szCs w:val="28"/>
        </w:rPr>
        <w:t>.</w:t>
      </w:r>
    </w:p>
    <w:p w:rsidR="00DD546F" w:rsidRPr="007520FF" w:rsidRDefault="00DD546F" w:rsidP="00CE6B0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Брусья двойные </w:t>
      </w:r>
      <w:r w:rsidRPr="007520FF">
        <w:rPr>
          <w:rFonts w:ascii="Times New Roman" w:hAnsi="Times New Roman"/>
          <w:sz w:val="28"/>
          <w:szCs w:val="28"/>
        </w:rPr>
        <w:t xml:space="preserve">для отжимания </w:t>
      </w:r>
      <w:proofErr w:type="spellStart"/>
      <w:r w:rsidRPr="007520FF">
        <w:rPr>
          <w:rFonts w:ascii="Times New Roman" w:hAnsi="Times New Roman"/>
          <w:sz w:val="28"/>
          <w:szCs w:val="28"/>
        </w:rPr>
        <w:t>разноуровневые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DD546F" w:rsidRDefault="00DD546F" w:rsidP="00CE6B0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9. Лавка с упорами для отжимания</w:t>
      </w:r>
      <w:r>
        <w:rPr>
          <w:rFonts w:ascii="Times New Roman" w:hAnsi="Times New Roman"/>
          <w:sz w:val="28"/>
          <w:szCs w:val="28"/>
        </w:rPr>
        <w:t>.</w:t>
      </w:r>
    </w:p>
    <w:p w:rsidR="00DD546F" w:rsidRPr="00A01540" w:rsidRDefault="00DD546F" w:rsidP="00CE6B0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 ситуационного плана (уточняется при проектировании):</w:t>
      </w:r>
    </w:p>
    <w:p w:rsidR="00DD546F" w:rsidRPr="00A01540" w:rsidRDefault="00DD546F" w:rsidP="00CE6B0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DD546F" w:rsidRDefault="00DD546F" w:rsidP="00CE6B0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7460AEB" wp14:editId="651DA99E">
            <wp:extent cx="5695950" cy="3399611"/>
            <wp:effectExtent l="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70" cy="340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D546F" w:rsidRDefault="00DD546F" w:rsidP="00CE6B0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DD546F" w:rsidRDefault="00DD546F" w:rsidP="00CE6B0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Основные направления благоустройства направлены на обустройство: </w:t>
      </w:r>
    </w:p>
    <w:p w:rsidR="00DD546F" w:rsidRPr="00F2326B" w:rsidRDefault="00DD546F" w:rsidP="00CE6B0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Проездов и тротуаров.</w:t>
      </w:r>
    </w:p>
    <w:p w:rsidR="00DD546F" w:rsidRPr="00F2326B" w:rsidRDefault="00DD546F" w:rsidP="00CE6B0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 xml:space="preserve">2. </w:t>
      </w:r>
      <w:proofErr w:type="gramStart"/>
      <w:r w:rsidRPr="00F2326B">
        <w:rPr>
          <w:rFonts w:ascii="Times New Roman" w:hAnsi="Times New Roman"/>
          <w:bCs/>
          <w:sz w:val="28"/>
          <w:szCs w:val="28"/>
        </w:rPr>
        <w:t>Спортивн</w:t>
      </w:r>
      <w:r>
        <w:rPr>
          <w:rFonts w:ascii="Times New Roman" w:hAnsi="Times New Roman"/>
          <w:bCs/>
          <w:sz w:val="28"/>
          <w:szCs w:val="28"/>
        </w:rPr>
        <w:t>ой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и иных</w:t>
      </w:r>
      <w:r w:rsidRPr="00F2326B">
        <w:rPr>
          <w:rFonts w:ascii="Times New Roman" w:hAnsi="Times New Roman"/>
          <w:bCs/>
          <w:sz w:val="28"/>
          <w:szCs w:val="28"/>
        </w:rPr>
        <w:t xml:space="preserve"> площад</w:t>
      </w:r>
      <w:r>
        <w:rPr>
          <w:rFonts w:ascii="Times New Roman" w:hAnsi="Times New Roman"/>
          <w:bCs/>
          <w:sz w:val="28"/>
          <w:szCs w:val="28"/>
        </w:rPr>
        <w:t>ок</w:t>
      </w:r>
      <w:r w:rsidRPr="00F2326B">
        <w:rPr>
          <w:rFonts w:ascii="Times New Roman" w:hAnsi="Times New Roman"/>
          <w:bCs/>
          <w:sz w:val="28"/>
          <w:szCs w:val="28"/>
        </w:rPr>
        <w:t>.</w:t>
      </w:r>
    </w:p>
    <w:p w:rsidR="00DD546F" w:rsidRPr="00F2326B" w:rsidRDefault="00DD546F" w:rsidP="00CE6B0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lastRenderedPageBreak/>
        <w:t>3. Парковочны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мест.</w:t>
      </w:r>
    </w:p>
    <w:p w:rsidR="00DD546F" w:rsidRDefault="00DD546F" w:rsidP="00CE6B0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4. Пожарны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проезд</w:t>
      </w:r>
      <w:r>
        <w:rPr>
          <w:rFonts w:ascii="Times New Roman" w:hAnsi="Times New Roman"/>
          <w:bCs/>
          <w:sz w:val="28"/>
          <w:szCs w:val="28"/>
        </w:rPr>
        <w:t>ов.</w:t>
      </w:r>
    </w:p>
    <w:p w:rsidR="00DD546F" w:rsidRDefault="00DD546F" w:rsidP="00CE6B0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5. Системы водоотведения.</w:t>
      </w:r>
    </w:p>
    <w:p w:rsidR="00DD546F" w:rsidRPr="005422E9" w:rsidRDefault="00DD546F" w:rsidP="00CE6B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Минимальный перечень работ по благоустройству дворовых территорий: </w:t>
      </w:r>
    </w:p>
    <w:p w:rsidR="00DD546F" w:rsidRPr="005422E9" w:rsidRDefault="00DD546F" w:rsidP="00CE6B0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Устройство слоев оснований: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асфальто</w:t>
      </w:r>
      <w:proofErr w:type="spellEnd"/>
      <w:r>
        <w:rPr>
          <w:rFonts w:ascii="Times New Roman" w:hAnsi="Times New Roman"/>
          <w:sz w:val="28"/>
          <w:szCs w:val="28"/>
        </w:rPr>
        <w:t>-бетон</w:t>
      </w:r>
      <w:proofErr w:type="gramEnd"/>
      <w:r w:rsidRPr="005422E9">
        <w:rPr>
          <w:rFonts w:ascii="Times New Roman" w:hAnsi="Times New Roman"/>
          <w:sz w:val="28"/>
          <w:szCs w:val="28"/>
        </w:rPr>
        <w:t>.</w:t>
      </w:r>
    </w:p>
    <w:p w:rsidR="00DD546F" w:rsidRPr="005422E9" w:rsidRDefault="00DD546F" w:rsidP="00CE6B0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DD546F" w:rsidRPr="005422E9" w:rsidRDefault="00DD546F" w:rsidP="00CE6B0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DD546F" w:rsidRPr="005422E9" w:rsidRDefault="00DD546F" w:rsidP="00CE6B0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4. Устройство покрытия для </w:t>
      </w:r>
      <w:proofErr w:type="gramStart"/>
      <w:r>
        <w:rPr>
          <w:rFonts w:ascii="Times New Roman" w:hAnsi="Times New Roman"/>
          <w:sz w:val="28"/>
          <w:szCs w:val="28"/>
        </w:rPr>
        <w:t>спортивной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иных </w:t>
      </w:r>
      <w:r w:rsidRPr="005422E9">
        <w:rPr>
          <w:rFonts w:ascii="Times New Roman" w:hAnsi="Times New Roman"/>
          <w:sz w:val="28"/>
          <w:szCs w:val="28"/>
        </w:rPr>
        <w:t>площад</w:t>
      </w:r>
      <w:r>
        <w:rPr>
          <w:rFonts w:ascii="Times New Roman" w:hAnsi="Times New Roman"/>
          <w:sz w:val="28"/>
          <w:szCs w:val="28"/>
        </w:rPr>
        <w:t>ок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DD546F" w:rsidRPr="005422E9" w:rsidRDefault="00DD546F" w:rsidP="00CE6B0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DD546F" w:rsidRPr="005422E9" w:rsidRDefault="00DD546F" w:rsidP="00CE6B0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DD546F" w:rsidRPr="005422E9" w:rsidRDefault="00DD546F" w:rsidP="00CE6B0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DD546F" w:rsidRDefault="00C86332" w:rsidP="00CE6B0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</w:t>
      </w:r>
      <w:proofErr w:type="gramStart"/>
      <w:r>
        <w:rPr>
          <w:rFonts w:ascii="Times New Roman" w:hAnsi="Times New Roman"/>
          <w:sz w:val="28"/>
          <w:szCs w:val="28"/>
        </w:rPr>
        <w:t>.»</w:t>
      </w:r>
      <w:r w:rsidR="00F01C23">
        <w:rPr>
          <w:rFonts w:ascii="Times New Roman" w:hAnsi="Times New Roman"/>
          <w:sz w:val="28"/>
          <w:szCs w:val="28"/>
        </w:rPr>
        <w:t>.</w:t>
      </w:r>
      <w:proofErr w:type="gramEnd"/>
    </w:p>
    <w:p w:rsidR="00F94072" w:rsidRPr="001C0872" w:rsidRDefault="00F94072" w:rsidP="00CE6B0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2. </w:t>
      </w:r>
      <w:r w:rsidRPr="0086051D">
        <w:rPr>
          <w:rFonts w:ascii="Times New Roman" w:hAnsi="Times New Roman"/>
          <w:sz w:val="28"/>
          <w:szCs w:val="28"/>
        </w:rPr>
        <w:t>Опубликовать (обнародовать) настоящее постановление в газете «Наш район», в официальном сетевом издании «Наш район Ханты-Мансийский», разместить на официальном сайте администрации Ханты-Мансийского района</w:t>
      </w:r>
      <w:r w:rsidRPr="001C0872">
        <w:rPr>
          <w:rFonts w:ascii="Times New Roman" w:hAnsi="Times New Roman"/>
          <w:sz w:val="28"/>
          <w:szCs w:val="28"/>
        </w:rPr>
        <w:t>.</w:t>
      </w:r>
    </w:p>
    <w:p w:rsidR="00F94072" w:rsidRPr="001C0872" w:rsidRDefault="00F94072" w:rsidP="00CE6B0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Pr="001C0872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1C0872">
        <w:rPr>
          <w:rFonts w:ascii="Times New Roman" w:hAnsi="Times New Roman"/>
          <w:sz w:val="28"/>
          <w:szCs w:val="28"/>
        </w:rPr>
        <w:t xml:space="preserve"> выполнением постановления возложить на заместителя главы района, директора департамента строительства, архитектуры и ЖКХ.</w:t>
      </w:r>
    </w:p>
    <w:p w:rsidR="00F94072" w:rsidRDefault="00F94072" w:rsidP="00CE6B03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F94072" w:rsidRDefault="00F94072" w:rsidP="00CE6B03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F94072" w:rsidRDefault="00F94072" w:rsidP="00CE6B03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F94072" w:rsidRDefault="00F94072" w:rsidP="00CE6B03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Глава </w:t>
      </w:r>
      <w:r w:rsidRPr="001A4D0C">
        <w:rPr>
          <w:rFonts w:ascii="Times New Roman" w:hAnsi="Times New Roman"/>
          <w:bCs/>
          <w:sz w:val="28"/>
          <w:szCs w:val="28"/>
        </w:rPr>
        <w:t xml:space="preserve">Ханты-Мансийского района                         </w:t>
      </w:r>
      <w:r w:rsidR="00F01C23">
        <w:rPr>
          <w:rFonts w:ascii="Times New Roman" w:hAnsi="Times New Roman"/>
          <w:bCs/>
          <w:sz w:val="28"/>
          <w:szCs w:val="28"/>
        </w:rPr>
        <w:t xml:space="preserve"> </w:t>
      </w:r>
      <w:r w:rsidRPr="001A4D0C">
        <w:rPr>
          <w:rFonts w:ascii="Times New Roman" w:hAnsi="Times New Roman"/>
          <w:bCs/>
          <w:sz w:val="28"/>
          <w:szCs w:val="28"/>
        </w:rPr>
        <w:t xml:space="preserve">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</w:t>
      </w:r>
      <w:proofErr w:type="spellStart"/>
      <w:r>
        <w:rPr>
          <w:rFonts w:ascii="Times New Roman" w:hAnsi="Times New Roman"/>
          <w:bCs/>
          <w:sz w:val="28"/>
          <w:szCs w:val="28"/>
        </w:rPr>
        <w:t>К.Р.Минулин</w:t>
      </w:r>
      <w:proofErr w:type="spellEnd"/>
    </w:p>
    <w:p w:rsidR="00F94072" w:rsidRDefault="00F94072" w:rsidP="00CE6B0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F94072" w:rsidRDefault="00F94072" w:rsidP="00CE6B0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DD2E5C" w:rsidRPr="00CE7272" w:rsidRDefault="00DD2E5C" w:rsidP="00CE6B03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sectPr w:rsidR="00DD2E5C" w:rsidRPr="00CE7272" w:rsidSect="00CE6B03">
      <w:type w:val="continuous"/>
      <w:pgSz w:w="11906" w:h="16838"/>
      <w:pgMar w:top="1418" w:right="1276" w:bottom="1134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56C9" w:rsidRDefault="001056C9" w:rsidP="00CE6B03">
      <w:pPr>
        <w:spacing w:after="0" w:line="240" w:lineRule="auto"/>
      </w:pPr>
      <w:r>
        <w:separator/>
      </w:r>
    </w:p>
  </w:endnote>
  <w:endnote w:type="continuationSeparator" w:id="0">
    <w:p w:rsidR="001056C9" w:rsidRDefault="001056C9" w:rsidP="00CE6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56C9" w:rsidRDefault="001056C9" w:rsidP="00CE6B03">
      <w:pPr>
        <w:spacing w:after="0" w:line="240" w:lineRule="auto"/>
      </w:pPr>
      <w:r>
        <w:separator/>
      </w:r>
    </w:p>
  </w:footnote>
  <w:footnote w:type="continuationSeparator" w:id="0">
    <w:p w:rsidR="001056C9" w:rsidRDefault="001056C9" w:rsidP="00CE6B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</w:rPr>
      <w:id w:val="-1311786346"/>
      <w:docPartObj>
        <w:docPartGallery w:val="Page Numbers (Top of Page)"/>
        <w:docPartUnique/>
      </w:docPartObj>
    </w:sdtPr>
    <w:sdtEndPr/>
    <w:sdtContent>
      <w:p w:rsidR="00CE6B03" w:rsidRPr="00CE6B03" w:rsidRDefault="00CE6B03">
        <w:pPr>
          <w:pStyle w:val="ad"/>
          <w:jc w:val="center"/>
          <w:rPr>
            <w:rFonts w:ascii="Times New Roman" w:hAnsi="Times New Roman" w:cs="Times New Roman"/>
            <w:sz w:val="24"/>
          </w:rPr>
        </w:pPr>
        <w:r w:rsidRPr="00CE6B03">
          <w:rPr>
            <w:rFonts w:ascii="Times New Roman" w:hAnsi="Times New Roman" w:cs="Times New Roman"/>
            <w:sz w:val="24"/>
          </w:rPr>
          <w:fldChar w:fldCharType="begin"/>
        </w:r>
        <w:r w:rsidRPr="00CE6B03">
          <w:rPr>
            <w:rFonts w:ascii="Times New Roman" w:hAnsi="Times New Roman" w:cs="Times New Roman"/>
            <w:sz w:val="24"/>
          </w:rPr>
          <w:instrText>PAGE   \* MERGEFORMAT</w:instrText>
        </w:r>
        <w:r w:rsidRPr="00CE6B03">
          <w:rPr>
            <w:rFonts w:ascii="Times New Roman" w:hAnsi="Times New Roman" w:cs="Times New Roman"/>
            <w:sz w:val="24"/>
          </w:rPr>
          <w:fldChar w:fldCharType="separate"/>
        </w:r>
        <w:r w:rsidR="001551C3">
          <w:rPr>
            <w:rFonts w:ascii="Times New Roman" w:hAnsi="Times New Roman" w:cs="Times New Roman"/>
            <w:noProof/>
            <w:sz w:val="24"/>
          </w:rPr>
          <w:t>26</w:t>
        </w:r>
        <w:r w:rsidRPr="00CE6B03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CE6B03" w:rsidRDefault="00CE6B03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B3649"/>
    <w:multiLevelType w:val="hybridMultilevel"/>
    <w:tmpl w:val="B57620C8"/>
    <w:lvl w:ilvl="0" w:tplc="EFC87AA8">
      <w:start w:val="3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45304A8"/>
    <w:multiLevelType w:val="multilevel"/>
    <w:tmpl w:val="91805E7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">
    <w:nsid w:val="713F437F"/>
    <w:multiLevelType w:val="multilevel"/>
    <w:tmpl w:val="132CFEB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FF3"/>
    <w:rsid w:val="0000335C"/>
    <w:rsid w:val="00024233"/>
    <w:rsid w:val="000251E2"/>
    <w:rsid w:val="00027128"/>
    <w:rsid w:val="00035E48"/>
    <w:rsid w:val="000376A6"/>
    <w:rsid w:val="00040267"/>
    <w:rsid w:val="00040B3E"/>
    <w:rsid w:val="000479E6"/>
    <w:rsid w:val="000533A8"/>
    <w:rsid w:val="0005501D"/>
    <w:rsid w:val="00057CB7"/>
    <w:rsid w:val="0006106C"/>
    <w:rsid w:val="00071D55"/>
    <w:rsid w:val="00071EA5"/>
    <w:rsid w:val="000750B4"/>
    <w:rsid w:val="00080DA2"/>
    <w:rsid w:val="00087B16"/>
    <w:rsid w:val="00095E92"/>
    <w:rsid w:val="000965DD"/>
    <w:rsid w:val="000A0141"/>
    <w:rsid w:val="000B6D23"/>
    <w:rsid w:val="000C5F00"/>
    <w:rsid w:val="000C609E"/>
    <w:rsid w:val="000C7BB4"/>
    <w:rsid w:val="000D06F1"/>
    <w:rsid w:val="000D74D3"/>
    <w:rsid w:val="000E1304"/>
    <w:rsid w:val="000E1F43"/>
    <w:rsid w:val="000E1FCE"/>
    <w:rsid w:val="000E2756"/>
    <w:rsid w:val="000E2DDC"/>
    <w:rsid w:val="000E58AE"/>
    <w:rsid w:val="0010456B"/>
    <w:rsid w:val="001056C9"/>
    <w:rsid w:val="00110A84"/>
    <w:rsid w:val="00110B98"/>
    <w:rsid w:val="001145F8"/>
    <w:rsid w:val="00114CA7"/>
    <w:rsid w:val="00116A84"/>
    <w:rsid w:val="00117584"/>
    <w:rsid w:val="00117AC0"/>
    <w:rsid w:val="00120768"/>
    <w:rsid w:val="00121FF3"/>
    <w:rsid w:val="00124A34"/>
    <w:rsid w:val="00124DCB"/>
    <w:rsid w:val="00133BDD"/>
    <w:rsid w:val="001349AB"/>
    <w:rsid w:val="00135790"/>
    <w:rsid w:val="001369C3"/>
    <w:rsid w:val="0014256C"/>
    <w:rsid w:val="001426A8"/>
    <w:rsid w:val="00145D76"/>
    <w:rsid w:val="00146BBD"/>
    <w:rsid w:val="00146D29"/>
    <w:rsid w:val="00146DA9"/>
    <w:rsid w:val="00146EBD"/>
    <w:rsid w:val="00151FF2"/>
    <w:rsid w:val="001551C3"/>
    <w:rsid w:val="0015743D"/>
    <w:rsid w:val="00161C65"/>
    <w:rsid w:val="00162B4D"/>
    <w:rsid w:val="00164206"/>
    <w:rsid w:val="0016741C"/>
    <w:rsid w:val="00167E56"/>
    <w:rsid w:val="001737B4"/>
    <w:rsid w:val="001743D7"/>
    <w:rsid w:val="001806BA"/>
    <w:rsid w:val="001816E8"/>
    <w:rsid w:val="00182032"/>
    <w:rsid w:val="001820F7"/>
    <w:rsid w:val="0018450F"/>
    <w:rsid w:val="00191502"/>
    <w:rsid w:val="001A1FC2"/>
    <w:rsid w:val="001A4AA3"/>
    <w:rsid w:val="001A5468"/>
    <w:rsid w:val="001A713B"/>
    <w:rsid w:val="001B45FE"/>
    <w:rsid w:val="001C0572"/>
    <w:rsid w:val="001C6EAB"/>
    <w:rsid w:val="001C7A96"/>
    <w:rsid w:val="001D2760"/>
    <w:rsid w:val="001D463F"/>
    <w:rsid w:val="001E14F5"/>
    <w:rsid w:val="001E1BF9"/>
    <w:rsid w:val="001E5501"/>
    <w:rsid w:val="00210408"/>
    <w:rsid w:val="00211481"/>
    <w:rsid w:val="00214909"/>
    <w:rsid w:val="00214F51"/>
    <w:rsid w:val="00215458"/>
    <w:rsid w:val="00216386"/>
    <w:rsid w:val="0022340C"/>
    <w:rsid w:val="00231117"/>
    <w:rsid w:val="00236F12"/>
    <w:rsid w:val="00237FE4"/>
    <w:rsid w:val="00240821"/>
    <w:rsid w:val="002578A8"/>
    <w:rsid w:val="00260150"/>
    <w:rsid w:val="0026020E"/>
    <w:rsid w:val="0026736C"/>
    <w:rsid w:val="002763AA"/>
    <w:rsid w:val="00284390"/>
    <w:rsid w:val="002869EC"/>
    <w:rsid w:val="00286AB4"/>
    <w:rsid w:val="0029337B"/>
    <w:rsid w:val="00295106"/>
    <w:rsid w:val="00297B30"/>
    <w:rsid w:val="002A0D43"/>
    <w:rsid w:val="002A4319"/>
    <w:rsid w:val="002A4CD9"/>
    <w:rsid w:val="002A5F1D"/>
    <w:rsid w:val="002B3C97"/>
    <w:rsid w:val="002C6959"/>
    <w:rsid w:val="002D0C4A"/>
    <w:rsid w:val="002D16DA"/>
    <w:rsid w:val="002D1B24"/>
    <w:rsid w:val="002D2893"/>
    <w:rsid w:val="002D47DE"/>
    <w:rsid w:val="002D5F78"/>
    <w:rsid w:val="002D7BC7"/>
    <w:rsid w:val="002E7896"/>
    <w:rsid w:val="002F4152"/>
    <w:rsid w:val="002F76B2"/>
    <w:rsid w:val="00300E35"/>
    <w:rsid w:val="00302591"/>
    <w:rsid w:val="00303474"/>
    <w:rsid w:val="00303B99"/>
    <w:rsid w:val="00305714"/>
    <w:rsid w:val="00305DCF"/>
    <w:rsid w:val="00305ECF"/>
    <w:rsid w:val="003068AF"/>
    <w:rsid w:val="00315CA9"/>
    <w:rsid w:val="00316A0C"/>
    <w:rsid w:val="00316CFC"/>
    <w:rsid w:val="0032202C"/>
    <w:rsid w:val="003236C1"/>
    <w:rsid w:val="00323CD1"/>
    <w:rsid w:val="00324F69"/>
    <w:rsid w:val="00326786"/>
    <w:rsid w:val="00330BA4"/>
    <w:rsid w:val="003326AD"/>
    <w:rsid w:val="003327C6"/>
    <w:rsid w:val="00346E5C"/>
    <w:rsid w:val="00347F16"/>
    <w:rsid w:val="00350A2D"/>
    <w:rsid w:val="00355690"/>
    <w:rsid w:val="00356F5E"/>
    <w:rsid w:val="003605A3"/>
    <w:rsid w:val="00360B3D"/>
    <w:rsid w:val="00365859"/>
    <w:rsid w:val="00366315"/>
    <w:rsid w:val="00366675"/>
    <w:rsid w:val="00374D91"/>
    <w:rsid w:val="00381E57"/>
    <w:rsid w:val="00385FA1"/>
    <w:rsid w:val="00386318"/>
    <w:rsid w:val="00386E97"/>
    <w:rsid w:val="00390F45"/>
    <w:rsid w:val="00391F50"/>
    <w:rsid w:val="0039555D"/>
    <w:rsid w:val="00396396"/>
    <w:rsid w:val="003B3079"/>
    <w:rsid w:val="003B5C6D"/>
    <w:rsid w:val="003B79B1"/>
    <w:rsid w:val="003C0EDD"/>
    <w:rsid w:val="003C0F42"/>
    <w:rsid w:val="003C572E"/>
    <w:rsid w:val="003C63DC"/>
    <w:rsid w:val="003D398F"/>
    <w:rsid w:val="003D5316"/>
    <w:rsid w:val="003E1811"/>
    <w:rsid w:val="003E2F78"/>
    <w:rsid w:val="003E3C41"/>
    <w:rsid w:val="003E504C"/>
    <w:rsid w:val="003F17A1"/>
    <w:rsid w:val="003F3856"/>
    <w:rsid w:val="004022EF"/>
    <w:rsid w:val="0040440A"/>
    <w:rsid w:val="00405766"/>
    <w:rsid w:val="004059CD"/>
    <w:rsid w:val="004144C0"/>
    <w:rsid w:val="00414728"/>
    <w:rsid w:val="00422AFA"/>
    <w:rsid w:val="004256BC"/>
    <w:rsid w:val="00430994"/>
    <w:rsid w:val="00432FEB"/>
    <w:rsid w:val="00436E46"/>
    <w:rsid w:val="00440F08"/>
    <w:rsid w:val="004439A8"/>
    <w:rsid w:val="0044542B"/>
    <w:rsid w:val="0044684D"/>
    <w:rsid w:val="00450779"/>
    <w:rsid w:val="00470C0E"/>
    <w:rsid w:val="0047246E"/>
    <w:rsid w:val="0047301A"/>
    <w:rsid w:val="0047644C"/>
    <w:rsid w:val="00491C7C"/>
    <w:rsid w:val="004922E7"/>
    <w:rsid w:val="00492B2A"/>
    <w:rsid w:val="00497A3A"/>
    <w:rsid w:val="004A5964"/>
    <w:rsid w:val="004A793B"/>
    <w:rsid w:val="004B2E03"/>
    <w:rsid w:val="004B5672"/>
    <w:rsid w:val="004C2AD6"/>
    <w:rsid w:val="004C2DE8"/>
    <w:rsid w:val="004C3DC1"/>
    <w:rsid w:val="004C526A"/>
    <w:rsid w:val="004D2333"/>
    <w:rsid w:val="004D23D4"/>
    <w:rsid w:val="004D59EC"/>
    <w:rsid w:val="004D7CB6"/>
    <w:rsid w:val="004E4D71"/>
    <w:rsid w:val="004E5D33"/>
    <w:rsid w:val="004F1AB0"/>
    <w:rsid w:val="004F1CD5"/>
    <w:rsid w:val="004F1D31"/>
    <w:rsid w:val="004F4C9D"/>
    <w:rsid w:val="004F6BE8"/>
    <w:rsid w:val="00501BA8"/>
    <w:rsid w:val="005064B9"/>
    <w:rsid w:val="005101FA"/>
    <w:rsid w:val="00512618"/>
    <w:rsid w:val="00512907"/>
    <w:rsid w:val="00520053"/>
    <w:rsid w:val="00521E67"/>
    <w:rsid w:val="005228AA"/>
    <w:rsid w:val="00535EFB"/>
    <w:rsid w:val="005368FE"/>
    <w:rsid w:val="00536F95"/>
    <w:rsid w:val="0054170A"/>
    <w:rsid w:val="0054253C"/>
    <w:rsid w:val="00544545"/>
    <w:rsid w:val="00544AB7"/>
    <w:rsid w:val="0054637C"/>
    <w:rsid w:val="005514A4"/>
    <w:rsid w:val="00554684"/>
    <w:rsid w:val="00556070"/>
    <w:rsid w:val="00556756"/>
    <w:rsid w:val="00557901"/>
    <w:rsid w:val="00560204"/>
    <w:rsid w:val="00561F48"/>
    <w:rsid w:val="0057732B"/>
    <w:rsid w:val="0057791D"/>
    <w:rsid w:val="005817F8"/>
    <w:rsid w:val="0058612B"/>
    <w:rsid w:val="00587841"/>
    <w:rsid w:val="00587DEB"/>
    <w:rsid w:val="00590AA8"/>
    <w:rsid w:val="00593970"/>
    <w:rsid w:val="005A1315"/>
    <w:rsid w:val="005B217C"/>
    <w:rsid w:val="005B5376"/>
    <w:rsid w:val="005B7377"/>
    <w:rsid w:val="005C1B13"/>
    <w:rsid w:val="005C74DA"/>
    <w:rsid w:val="005C7B4A"/>
    <w:rsid w:val="005C7FD5"/>
    <w:rsid w:val="005D2673"/>
    <w:rsid w:val="005D53AA"/>
    <w:rsid w:val="005D5A4C"/>
    <w:rsid w:val="005D5D2F"/>
    <w:rsid w:val="005D6467"/>
    <w:rsid w:val="005D698E"/>
    <w:rsid w:val="005E5444"/>
    <w:rsid w:val="005E6CBE"/>
    <w:rsid w:val="005F0FC4"/>
    <w:rsid w:val="005F3DB9"/>
    <w:rsid w:val="005F7148"/>
    <w:rsid w:val="006010C7"/>
    <w:rsid w:val="00602E0A"/>
    <w:rsid w:val="0060633D"/>
    <w:rsid w:val="006137FE"/>
    <w:rsid w:val="00613B13"/>
    <w:rsid w:val="006227DA"/>
    <w:rsid w:val="006238EC"/>
    <w:rsid w:val="00642AD3"/>
    <w:rsid w:val="00644E37"/>
    <w:rsid w:val="00646A6C"/>
    <w:rsid w:val="006470E0"/>
    <w:rsid w:val="006473D3"/>
    <w:rsid w:val="006510A2"/>
    <w:rsid w:val="00654AA5"/>
    <w:rsid w:val="00662A0B"/>
    <w:rsid w:val="00662D67"/>
    <w:rsid w:val="00663E4E"/>
    <w:rsid w:val="00671A03"/>
    <w:rsid w:val="00673CB8"/>
    <w:rsid w:val="0067693B"/>
    <w:rsid w:val="00677DDD"/>
    <w:rsid w:val="0069215D"/>
    <w:rsid w:val="006949E4"/>
    <w:rsid w:val="006A2DB4"/>
    <w:rsid w:val="006A38AF"/>
    <w:rsid w:val="006B43D1"/>
    <w:rsid w:val="006B52CA"/>
    <w:rsid w:val="006B7A20"/>
    <w:rsid w:val="006C04E0"/>
    <w:rsid w:val="006C22B0"/>
    <w:rsid w:val="006C49F7"/>
    <w:rsid w:val="006C5B22"/>
    <w:rsid w:val="006C5DA1"/>
    <w:rsid w:val="006C7AEB"/>
    <w:rsid w:val="006C7FD7"/>
    <w:rsid w:val="006D2EAB"/>
    <w:rsid w:val="006D4D51"/>
    <w:rsid w:val="006D78E1"/>
    <w:rsid w:val="006E11A8"/>
    <w:rsid w:val="006E1A27"/>
    <w:rsid w:val="006E6DE7"/>
    <w:rsid w:val="006E738F"/>
    <w:rsid w:val="006E7D44"/>
    <w:rsid w:val="006F062D"/>
    <w:rsid w:val="006F22B0"/>
    <w:rsid w:val="006F2855"/>
    <w:rsid w:val="006F2C13"/>
    <w:rsid w:val="006F3C4D"/>
    <w:rsid w:val="006F5EE4"/>
    <w:rsid w:val="007030BB"/>
    <w:rsid w:val="007063EC"/>
    <w:rsid w:val="00710122"/>
    <w:rsid w:val="00710D19"/>
    <w:rsid w:val="00710F79"/>
    <w:rsid w:val="00712C74"/>
    <w:rsid w:val="00714F59"/>
    <w:rsid w:val="00716EDA"/>
    <w:rsid w:val="007263F7"/>
    <w:rsid w:val="0072734B"/>
    <w:rsid w:val="00741706"/>
    <w:rsid w:val="00762E8E"/>
    <w:rsid w:val="00762F87"/>
    <w:rsid w:val="00773AF3"/>
    <w:rsid w:val="007763DC"/>
    <w:rsid w:val="0078325B"/>
    <w:rsid w:val="00791113"/>
    <w:rsid w:val="0079157E"/>
    <w:rsid w:val="00793A8F"/>
    <w:rsid w:val="00793FB8"/>
    <w:rsid w:val="0079643A"/>
    <w:rsid w:val="00796F09"/>
    <w:rsid w:val="00796F38"/>
    <w:rsid w:val="007A488F"/>
    <w:rsid w:val="007A512E"/>
    <w:rsid w:val="007A61A7"/>
    <w:rsid w:val="007A7994"/>
    <w:rsid w:val="007B4A64"/>
    <w:rsid w:val="007C4631"/>
    <w:rsid w:val="007D0256"/>
    <w:rsid w:val="007D0F17"/>
    <w:rsid w:val="007D172A"/>
    <w:rsid w:val="007D4EE7"/>
    <w:rsid w:val="007D676D"/>
    <w:rsid w:val="007E1B1E"/>
    <w:rsid w:val="007E68E0"/>
    <w:rsid w:val="007E75AE"/>
    <w:rsid w:val="007F0F9E"/>
    <w:rsid w:val="00803195"/>
    <w:rsid w:val="00814928"/>
    <w:rsid w:val="00817830"/>
    <w:rsid w:val="008236AB"/>
    <w:rsid w:val="00836116"/>
    <w:rsid w:val="00840A64"/>
    <w:rsid w:val="00844AD8"/>
    <w:rsid w:val="00845E6A"/>
    <w:rsid w:val="00847840"/>
    <w:rsid w:val="00850D08"/>
    <w:rsid w:val="00853BE7"/>
    <w:rsid w:val="00855876"/>
    <w:rsid w:val="008560E0"/>
    <w:rsid w:val="00874DCA"/>
    <w:rsid w:val="008763A1"/>
    <w:rsid w:val="00884464"/>
    <w:rsid w:val="00886811"/>
    <w:rsid w:val="00887684"/>
    <w:rsid w:val="0089158F"/>
    <w:rsid w:val="008A5DA2"/>
    <w:rsid w:val="008A7E90"/>
    <w:rsid w:val="008B2BDF"/>
    <w:rsid w:val="008B6860"/>
    <w:rsid w:val="008B75DA"/>
    <w:rsid w:val="008B76BC"/>
    <w:rsid w:val="008C4688"/>
    <w:rsid w:val="008C6ABB"/>
    <w:rsid w:val="008D55B0"/>
    <w:rsid w:val="008E333B"/>
    <w:rsid w:val="008E469E"/>
    <w:rsid w:val="008E6AF4"/>
    <w:rsid w:val="008F5463"/>
    <w:rsid w:val="008F5D47"/>
    <w:rsid w:val="008F6270"/>
    <w:rsid w:val="00901B21"/>
    <w:rsid w:val="0090694D"/>
    <w:rsid w:val="00913032"/>
    <w:rsid w:val="00914887"/>
    <w:rsid w:val="00924466"/>
    <w:rsid w:val="00924F1C"/>
    <w:rsid w:val="00932300"/>
    <w:rsid w:val="00932F63"/>
    <w:rsid w:val="00937950"/>
    <w:rsid w:val="00937A21"/>
    <w:rsid w:val="00937E6A"/>
    <w:rsid w:val="00940211"/>
    <w:rsid w:val="00942639"/>
    <w:rsid w:val="00944B1D"/>
    <w:rsid w:val="0096038F"/>
    <w:rsid w:val="00960640"/>
    <w:rsid w:val="00975088"/>
    <w:rsid w:val="009778FF"/>
    <w:rsid w:val="00981CEE"/>
    <w:rsid w:val="0098378F"/>
    <w:rsid w:val="00984663"/>
    <w:rsid w:val="00986A1B"/>
    <w:rsid w:val="00987CC7"/>
    <w:rsid w:val="00991AD8"/>
    <w:rsid w:val="00995471"/>
    <w:rsid w:val="009A0743"/>
    <w:rsid w:val="009A3EC0"/>
    <w:rsid w:val="009B1BCB"/>
    <w:rsid w:val="009B1F8B"/>
    <w:rsid w:val="009B2A50"/>
    <w:rsid w:val="009B7A09"/>
    <w:rsid w:val="009C0F33"/>
    <w:rsid w:val="009C2CA6"/>
    <w:rsid w:val="009C6796"/>
    <w:rsid w:val="009D3F97"/>
    <w:rsid w:val="009D6CA1"/>
    <w:rsid w:val="009F4E8B"/>
    <w:rsid w:val="009F5A38"/>
    <w:rsid w:val="00A00FC7"/>
    <w:rsid w:val="00A026D6"/>
    <w:rsid w:val="00A02734"/>
    <w:rsid w:val="00A03808"/>
    <w:rsid w:val="00A06BAA"/>
    <w:rsid w:val="00A1488A"/>
    <w:rsid w:val="00A1772F"/>
    <w:rsid w:val="00A21C9B"/>
    <w:rsid w:val="00A22825"/>
    <w:rsid w:val="00A228B6"/>
    <w:rsid w:val="00A22C53"/>
    <w:rsid w:val="00A23487"/>
    <w:rsid w:val="00A33666"/>
    <w:rsid w:val="00A336CA"/>
    <w:rsid w:val="00A33CDF"/>
    <w:rsid w:val="00A34A3C"/>
    <w:rsid w:val="00A34F3E"/>
    <w:rsid w:val="00A412D2"/>
    <w:rsid w:val="00A416CC"/>
    <w:rsid w:val="00A42E23"/>
    <w:rsid w:val="00A4493B"/>
    <w:rsid w:val="00A4523A"/>
    <w:rsid w:val="00A46AB7"/>
    <w:rsid w:val="00A55ECD"/>
    <w:rsid w:val="00A57B45"/>
    <w:rsid w:val="00A62595"/>
    <w:rsid w:val="00A676BB"/>
    <w:rsid w:val="00A8235D"/>
    <w:rsid w:val="00A835BA"/>
    <w:rsid w:val="00A83BA9"/>
    <w:rsid w:val="00A90529"/>
    <w:rsid w:val="00A9396B"/>
    <w:rsid w:val="00AA2517"/>
    <w:rsid w:val="00AA3629"/>
    <w:rsid w:val="00AA7F46"/>
    <w:rsid w:val="00AB0E7C"/>
    <w:rsid w:val="00AB1C28"/>
    <w:rsid w:val="00AB1DB8"/>
    <w:rsid w:val="00AB4F71"/>
    <w:rsid w:val="00AB681C"/>
    <w:rsid w:val="00AC0FA9"/>
    <w:rsid w:val="00AC152B"/>
    <w:rsid w:val="00AC1CC2"/>
    <w:rsid w:val="00AC7AF7"/>
    <w:rsid w:val="00AD4447"/>
    <w:rsid w:val="00AD597A"/>
    <w:rsid w:val="00AE03F4"/>
    <w:rsid w:val="00AF05F2"/>
    <w:rsid w:val="00AF6692"/>
    <w:rsid w:val="00B00B4A"/>
    <w:rsid w:val="00B01354"/>
    <w:rsid w:val="00B166BE"/>
    <w:rsid w:val="00B227E7"/>
    <w:rsid w:val="00B22FD9"/>
    <w:rsid w:val="00B274DE"/>
    <w:rsid w:val="00B31698"/>
    <w:rsid w:val="00B34212"/>
    <w:rsid w:val="00B3594D"/>
    <w:rsid w:val="00B37DD3"/>
    <w:rsid w:val="00B407AC"/>
    <w:rsid w:val="00B43E2C"/>
    <w:rsid w:val="00B47E04"/>
    <w:rsid w:val="00B5139B"/>
    <w:rsid w:val="00B52A5E"/>
    <w:rsid w:val="00B57717"/>
    <w:rsid w:val="00B57E27"/>
    <w:rsid w:val="00B60B04"/>
    <w:rsid w:val="00B60B05"/>
    <w:rsid w:val="00B9114E"/>
    <w:rsid w:val="00B96F37"/>
    <w:rsid w:val="00BA6563"/>
    <w:rsid w:val="00BA7A13"/>
    <w:rsid w:val="00BA7D29"/>
    <w:rsid w:val="00BB5638"/>
    <w:rsid w:val="00BB6A3B"/>
    <w:rsid w:val="00BC308D"/>
    <w:rsid w:val="00BC6F67"/>
    <w:rsid w:val="00BC6FA8"/>
    <w:rsid w:val="00BD0DA6"/>
    <w:rsid w:val="00BD1E65"/>
    <w:rsid w:val="00BE26F1"/>
    <w:rsid w:val="00BF10A8"/>
    <w:rsid w:val="00BF2EC4"/>
    <w:rsid w:val="00C01E0C"/>
    <w:rsid w:val="00C02014"/>
    <w:rsid w:val="00C024AD"/>
    <w:rsid w:val="00C06FA9"/>
    <w:rsid w:val="00C13F0E"/>
    <w:rsid w:val="00C161F4"/>
    <w:rsid w:val="00C23A6D"/>
    <w:rsid w:val="00C24600"/>
    <w:rsid w:val="00C26F18"/>
    <w:rsid w:val="00C35399"/>
    <w:rsid w:val="00C37768"/>
    <w:rsid w:val="00C37952"/>
    <w:rsid w:val="00C42FD7"/>
    <w:rsid w:val="00C43CC0"/>
    <w:rsid w:val="00C46D0C"/>
    <w:rsid w:val="00C525AE"/>
    <w:rsid w:val="00C56348"/>
    <w:rsid w:val="00C5640D"/>
    <w:rsid w:val="00C56A74"/>
    <w:rsid w:val="00C56F39"/>
    <w:rsid w:val="00C602E3"/>
    <w:rsid w:val="00C62E23"/>
    <w:rsid w:val="00C646B9"/>
    <w:rsid w:val="00C67347"/>
    <w:rsid w:val="00C72327"/>
    <w:rsid w:val="00C738CE"/>
    <w:rsid w:val="00C86332"/>
    <w:rsid w:val="00C93418"/>
    <w:rsid w:val="00C93FD8"/>
    <w:rsid w:val="00C96F5E"/>
    <w:rsid w:val="00CA3BCE"/>
    <w:rsid w:val="00CA4EF0"/>
    <w:rsid w:val="00CB0852"/>
    <w:rsid w:val="00CB0B33"/>
    <w:rsid w:val="00CB11E2"/>
    <w:rsid w:val="00CB18FE"/>
    <w:rsid w:val="00CB2360"/>
    <w:rsid w:val="00CB45FD"/>
    <w:rsid w:val="00CB62D3"/>
    <w:rsid w:val="00CC5410"/>
    <w:rsid w:val="00CC54ED"/>
    <w:rsid w:val="00CC6110"/>
    <w:rsid w:val="00CC6670"/>
    <w:rsid w:val="00CC7DC4"/>
    <w:rsid w:val="00CD220F"/>
    <w:rsid w:val="00CD5AE3"/>
    <w:rsid w:val="00CE044E"/>
    <w:rsid w:val="00CE0EEC"/>
    <w:rsid w:val="00CE30B7"/>
    <w:rsid w:val="00CE6B03"/>
    <w:rsid w:val="00CE7025"/>
    <w:rsid w:val="00CE7272"/>
    <w:rsid w:val="00CE7533"/>
    <w:rsid w:val="00D07687"/>
    <w:rsid w:val="00D07EAE"/>
    <w:rsid w:val="00D106BA"/>
    <w:rsid w:val="00D16D36"/>
    <w:rsid w:val="00D17EF5"/>
    <w:rsid w:val="00D23F42"/>
    <w:rsid w:val="00D27F7B"/>
    <w:rsid w:val="00D3257D"/>
    <w:rsid w:val="00D37495"/>
    <w:rsid w:val="00D408BD"/>
    <w:rsid w:val="00D40B4D"/>
    <w:rsid w:val="00D44860"/>
    <w:rsid w:val="00D5502C"/>
    <w:rsid w:val="00D74B5C"/>
    <w:rsid w:val="00D77DC2"/>
    <w:rsid w:val="00D816A8"/>
    <w:rsid w:val="00D82085"/>
    <w:rsid w:val="00D95983"/>
    <w:rsid w:val="00DB3C78"/>
    <w:rsid w:val="00DC028E"/>
    <w:rsid w:val="00DC09EF"/>
    <w:rsid w:val="00DC3D4E"/>
    <w:rsid w:val="00DD2E5C"/>
    <w:rsid w:val="00DD546F"/>
    <w:rsid w:val="00DE00F6"/>
    <w:rsid w:val="00DE4CD7"/>
    <w:rsid w:val="00DF0300"/>
    <w:rsid w:val="00DF1018"/>
    <w:rsid w:val="00DF79BA"/>
    <w:rsid w:val="00E02945"/>
    <w:rsid w:val="00E03C9C"/>
    <w:rsid w:val="00E042F3"/>
    <w:rsid w:val="00E0769E"/>
    <w:rsid w:val="00E11053"/>
    <w:rsid w:val="00E12B33"/>
    <w:rsid w:val="00E13DE7"/>
    <w:rsid w:val="00E14BCC"/>
    <w:rsid w:val="00E1560C"/>
    <w:rsid w:val="00E2122A"/>
    <w:rsid w:val="00E217E9"/>
    <w:rsid w:val="00E2355C"/>
    <w:rsid w:val="00E23E84"/>
    <w:rsid w:val="00E32AD6"/>
    <w:rsid w:val="00E32E74"/>
    <w:rsid w:val="00E342AD"/>
    <w:rsid w:val="00E35EF2"/>
    <w:rsid w:val="00E47E31"/>
    <w:rsid w:val="00E530EC"/>
    <w:rsid w:val="00E53C74"/>
    <w:rsid w:val="00E6273B"/>
    <w:rsid w:val="00E627F7"/>
    <w:rsid w:val="00E647C3"/>
    <w:rsid w:val="00E70A34"/>
    <w:rsid w:val="00E739C7"/>
    <w:rsid w:val="00E73CB7"/>
    <w:rsid w:val="00E751EF"/>
    <w:rsid w:val="00E757E6"/>
    <w:rsid w:val="00E812E5"/>
    <w:rsid w:val="00E839AD"/>
    <w:rsid w:val="00E83B1E"/>
    <w:rsid w:val="00E864A5"/>
    <w:rsid w:val="00E90983"/>
    <w:rsid w:val="00E93B57"/>
    <w:rsid w:val="00E93C5D"/>
    <w:rsid w:val="00E9437E"/>
    <w:rsid w:val="00E97F8F"/>
    <w:rsid w:val="00EA1208"/>
    <w:rsid w:val="00EA4072"/>
    <w:rsid w:val="00EA6E1E"/>
    <w:rsid w:val="00EA6F76"/>
    <w:rsid w:val="00EA767B"/>
    <w:rsid w:val="00EA7FCD"/>
    <w:rsid w:val="00EB721F"/>
    <w:rsid w:val="00EC3D6C"/>
    <w:rsid w:val="00EC7AE2"/>
    <w:rsid w:val="00ED07AD"/>
    <w:rsid w:val="00ED2743"/>
    <w:rsid w:val="00ED2D2C"/>
    <w:rsid w:val="00ED60CE"/>
    <w:rsid w:val="00EE55CF"/>
    <w:rsid w:val="00EF13EF"/>
    <w:rsid w:val="00EF1DF0"/>
    <w:rsid w:val="00EF2DAD"/>
    <w:rsid w:val="00EF2F27"/>
    <w:rsid w:val="00EF4F47"/>
    <w:rsid w:val="00EF726C"/>
    <w:rsid w:val="00F00063"/>
    <w:rsid w:val="00F00C60"/>
    <w:rsid w:val="00F01C23"/>
    <w:rsid w:val="00F0202B"/>
    <w:rsid w:val="00F05286"/>
    <w:rsid w:val="00F0536B"/>
    <w:rsid w:val="00F05C73"/>
    <w:rsid w:val="00F124B6"/>
    <w:rsid w:val="00F13F43"/>
    <w:rsid w:val="00F17D16"/>
    <w:rsid w:val="00F26630"/>
    <w:rsid w:val="00F43556"/>
    <w:rsid w:val="00F55A99"/>
    <w:rsid w:val="00F57EBC"/>
    <w:rsid w:val="00F60047"/>
    <w:rsid w:val="00F60918"/>
    <w:rsid w:val="00F61082"/>
    <w:rsid w:val="00F6209B"/>
    <w:rsid w:val="00F643D2"/>
    <w:rsid w:val="00F652F6"/>
    <w:rsid w:val="00F76569"/>
    <w:rsid w:val="00F768E1"/>
    <w:rsid w:val="00F924BE"/>
    <w:rsid w:val="00F9394D"/>
    <w:rsid w:val="00F94072"/>
    <w:rsid w:val="00F95369"/>
    <w:rsid w:val="00FA0B86"/>
    <w:rsid w:val="00FA0F46"/>
    <w:rsid w:val="00FA4110"/>
    <w:rsid w:val="00FB209B"/>
    <w:rsid w:val="00FB422F"/>
    <w:rsid w:val="00FB444B"/>
    <w:rsid w:val="00FB50F0"/>
    <w:rsid w:val="00FC0C30"/>
    <w:rsid w:val="00FC2913"/>
    <w:rsid w:val="00FD3FA3"/>
    <w:rsid w:val="00FD4EC2"/>
    <w:rsid w:val="00FD702C"/>
    <w:rsid w:val="00FE3F03"/>
    <w:rsid w:val="00FE65EE"/>
    <w:rsid w:val="00FF6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C738C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C0F42"/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ody Text"/>
    <w:basedOn w:val="a"/>
    <w:link w:val="a4"/>
    <w:rsid w:val="00796F3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4">
    <w:name w:val="Основной текст Знак"/>
    <w:basedOn w:val="a0"/>
    <w:link w:val="a3"/>
    <w:rsid w:val="00796F3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List Paragraph"/>
    <w:basedOn w:val="a"/>
    <w:uiPriority w:val="34"/>
    <w:qFormat/>
    <w:rsid w:val="00796F3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3663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66315"/>
    <w:rPr>
      <w:rFonts w:ascii="Segoe UI" w:hAnsi="Segoe UI" w:cs="Segoe UI"/>
      <w:sz w:val="18"/>
      <w:szCs w:val="18"/>
    </w:rPr>
  </w:style>
  <w:style w:type="character" w:styleId="a8">
    <w:name w:val="Placeholder Text"/>
    <w:basedOn w:val="a0"/>
    <w:uiPriority w:val="99"/>
    <w:semiHidden/>
    <w:rsid w:val="00EF4F47"/>
    <w:rPr>
      <w:color w:val="808080"/>
    </w:rPr>
  </w:style>
  <w:style w:type="paragraph" w:styleId="a9">
    <w:name w:val="Normal (Web)"/>
    <w:basedOn w:val="a"/>
    <w:uiPriority w:val="99"/>
    <w:rsid w:val="004F4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386E97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386E97"/>
    <w:rPr>
      <w:color w:val="954F72"/>
      <w:u w:val="single"/>
    </w:rPr>
  </w:style>
  <w:style w:type="paragraph" w:customStyle="1" w:styleId="msonormal0">
    <w:name w:val="msonormal"/>
    <w:basedOn w:val="a"/>
    <w:rsid w:val="00386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386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4">
    <w:name w:val="xl64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7">
    <w:name w:val="xl67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8">
    <w:name w:val="xl68"/>
    <w:basedOn w:val="a"/>
    <w:rsid w:val="00386E97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9">
    <w:name w:val="xl69"/>
    <w:basedOn w:val="a"/>
    <w:rsid w:val="00386E9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0">
    <w:name w:val="xl70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1">
    <w:name w:val="xl71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3">
    <w:name w:val="xl73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5">
    <w:name w:val="xl75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6">
    <w:name w:val="xl76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386E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5">
    <w:name w:val="xl85"/>
    <w:basedOn w:val="a"/>
    <w:rsid w:val="00386E9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6">
    <w:name w:val="xl86"/>
    <w:basedOn w:val="a"/>
    <w:rsid w:val="00386E97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7">
    <w:name w:val="xl87"/>
    <w:basedOn w:val="a"/>
    <w:rsid w:val="00386E9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8">
    <w:name w:val="xl88"/>
    <w:basedOn w:val="a"/>
    <w:rsid w:val="00386E9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9">
    <w:name w:val="xl89"/>
    <w:basedOn w:val="a"/>
    <w:rsid w:val="00386E9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0">
    <w:name w:val="xl90"/>
    <w:basedOn w:val="a"/>
    <w:rsid w:val="00386E9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1">
    <w:name w:val="xl91"/>
    <w:basedOn w:val="a"/>
    <w:rsid w:val="00386E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2">
    <w:name w:val="xl92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386E9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4">
    <w:name w:val="xl94"/>
    <w:basedOn w:val="a"/>
    <w:rsid w:val="00386E97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5">
    <w:name w:val="xl95"/>
    <w:basedOn w:val="a"/>
    <w:rsid w:val="00386E9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386E9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7">
    <w:name w:val="xl97"/>
    <w:basedOn w:val="a"/>
    <w:rsid w:val="00386E97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8">
    <w:name w:val="xl98"/>
    <w:basedOn w:val="a"/>
    <w:rsid w:val="00386E9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9">
    <w:name w:val="xl99"/>
    <w:basedOn w:val="a"/>
    <w:rsid w:val="00386E9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0">
    <w:name w:val="xl100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1">
    <w:name w:val="xl101"/>
    <w:basedOn w:val="a"/>
    <w:rsid w:val="00386E97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2">
    <w:name w:val="xl102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3">
    <w:name w:val="xl103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4">
    <w:name w:val="xl104"/>
    <w:basedOn w:val="a"/>
    <w:rsid w:val="00386E97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5">
    <w:name w:val="xl105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6">
    <w:name w:val="xl106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7">
    <w:name w:val="xl107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8">
    <w:name w:val="xl108"/>
    <w:basedOn w:val="a"/>
    <w:rsid w:val="00386E9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9">
    <w:name w:val="xl109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0">
    <w:name w:val="xl110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1">
    <w:name w:val="xl111"/>
    <w:basedOn w:val="a"/>
    <w:rsid w:val="00386E9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2">
    <w:name w:val="xl112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3">
    <w:name w:val="xl113"/>
    <w:basedOn w:val="a"/>
    <w:rsid w:val="00386E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4">
    <w:name w:val="xl114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5">
    <w:name w:val="xl115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6">
    <w:name w:val="xl116"/>
    <w:basedOn w:val="a"/>
    <w:rsid w:val="00386E97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7">
    <w:name w:val="xl117"/>
    <w:basedOn w:val="a"/>
    <w:rsid w:val="00386E9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8">
    <w:name w:val="xl118"/>
    <w:basedOn w:val="a"/>
    <w:rsid w:val="00386E9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9">
    <w:name w:val="xl119"/>
    <w:basedOn w:val="a"/>
    <w:rsid w:val="00386E9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0">
    <w:name w:val="xl120"/>
    <w:basedOn w:val="a"/>
    <w:rsid w:val="006C5B22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1">
    <w:name w:val="xl121"/>
    <w:basedOn w:val="a"/>
    <w:rsid w:val="006C5B22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2">
    <w:name w:val="xl122"/>
    <w:basedOn w:val="a"/>
    <w:rsid w:val="006C5B2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3">
    <w:name w:val="xl123"/>
    <w:basedOn w:val="a"/>
    <w:rsid w:val="006C5B2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4">
    <w:name w:val="xl124"/>
    <w:basedOn w:val="a"/>
    <w:rsid w:val="006C5B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5">
    <w:name w:val="xl125"/>
    <w:basedOn w:val="a"/>
    <w:rsid w:val="006C5B22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6">
    <w:name w:val="xl126"/>
    <w:basedOn w:val="a"/>
    <w:rsid w:val="006C5B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7">
    <w:name w:val="xl127"/>
    <w:basedOn w:val="a"/>
    <w:rsid w:val="006C5B22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8">
    <w:name w:val="xl128"/>
    <w:basedOn w:val="a"/>
    <w:rsid w:val="006C5B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6C5B2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0">
    <w:name w:val="xl130"/>
    <w:basedOn w:val="a"/>
    <w:rsid w:val="006C5B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1">
    <w:name w:val="xl131"/>
    <w:basedOn w:val="a"/>
    <w:rsid w:val="006C5B2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2">
    <w:name w:val="xl132"/>
    <w:basedOn w:val="a"/>
    <w:rsid w:val="006C5B2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3">
    <w:name w:val="xl133"/>
    <w:basedOn w:val="a"/>
    <w:rsid w:val="006C5B2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4">
    <w:name w:val="xl134"/>
    <w:basedOn w:val="a"/>
    <w:rsid w:val="006C5B22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5">
    <w:name w:val="xl135"/>
    <w:basedOn w:val="a"/>
    <w:rsid w:val="006C5B22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6">
    <w:name w:val="xl136"/>
    <w:basedOn w:val="a"/>
    <w:rsid w:val="006C5B2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7">
    <w:name w:val="xl137"/>
    <w:basedOn w:val="a"/>
    <w:rsid w:val="006C5B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8">
    <w:name w:val="xl138"/>
    <w:basedOn w:val="a"/>
    <w:rsid w:val="006C5B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9">
    <w:name w:val="xl139"/>
    <w:basedOn w:val="a"/>
    <w:rsid w:val="006C5B2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6C5B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6C5B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2">
    <w:name w:val="xl142"/>
    <w:basedOn w:val="a"/>
    <w:rsid w:val="006C5B22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3">
    <w:name w:val="xl143"/>
    <w:basedOn w:val="a"/>
    <w:rsid w:val="006C5B22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4">
    <w:name w:val="xl144"/>
    <w:basedOn w:val="a"/>
    <w:rsid w:val="006C5B22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5">
    <w:name w:val="xl145"/>
    <w:basedOn w:val="a"/>
    <w:rsid w:val="006C5B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46">
    <w:name w:val="xl146"/>
    <w:basedOn w:val="a"/>
    <w:rsid w:val="006C5B2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7">
    <w:name w:val="xl147"/>
    <w:basedOn w:val="a"/>
    <w:rsid w:val="006C5B22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8">
    <w:name w:val="xl148"/>
    <w:basedOn w:val="a"/>
    <w:rsid w:val="006C5B2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9">
    <w:name w:val="xl149"/>
    <w:basedOn w:val="a"/>
    <w:rsid w:val="006C5B22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50">
    <w:name w:val="xl150"/>
    <w:basedOn w:val="a"/>
    <w:rsid w:val="006C5B2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table" w:styleId="ac">
    <w:name w:val="Table Grid"/>
    <w:basedOn w:val="a1"/>
    <w:uiPriority w:val="39"/>
    <w:rsid w:val="00231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CE6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E6B03"/>
  </w:style>
  <w:style w:type="paragraph" w:styleId="af">
    <w:name w:val="footer"/>
    <w:basedOn w:val="a"/>
    <w:link w:val="af0"/>
    <w:uiPriority w:val="99"/>
    <w:unhideWhenUsed/>
    <w:rsid w:val="00CE6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E6B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C738C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C0F42"/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ody Text"/>
    <w:basedOn w:val="a"/>
    <w:link w:val="a4"/>
    <w:rsid w:val="00796F3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4">
    <w:name w:val="Основной текст Знак"/>
    <w:basedOn w:val="a0"/>
    <w:link w:val="a3"/>
    <w:rsid w:val="00796F3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List Paragraph"/>
    <w:basedOn w:val="a"/>
    <w:uiPriority w:val="34"/>
    <w:qFormat/>
    <w:rsid w:val="00796F3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3663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66315"/>
    <w:rPr>
      <w:rFonts w:ascii="Segoe UI" w:hAnsi="Segoe UI" w:cs="Segoe UI"/>
      <w:sz w:val="18"/>
      <w:szCs w:val="18"/>
    </w:rPr>
  </w:style>
  <w:style w:type="character" w:styleId="a8">
    <w:name w:val="Placeholder Text"/>
    <w:basedOn w:val="a0"/>
    <w:uiPriority w:val="99"/>
    <w:semiHidden/>
    <w:rsid w:val="00EF4F47"/>
    <w:rPr>
      <w:color w:val="808080"/>
    </w:rPr>
  </w:style>
  <w:style w:type="paragraph" w:styleId="a9">
    <w:name w:val="Normal (Web)"/>
    <w:basedOn w:val="a"/>
    <w:uiPriority w:val="99"/>
    <w:rsid w:val="004F4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386E97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386E97"/>
    <w:rPr>
      <w:color w:val="954F72"/>
      <w:u w:val="single"/>
    </w:rPr>
  </w:style>
  <w:style w:type="paragraph" w:customStyle="1" w:styleId="msonormal0">
    <w:name w:val="msonormal"/>
    <w:basedOn w:val="a"/>
    <w:rsid w:val="00386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386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4">
    <w:name w:val="xl64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7">
    <w:name w:val="xl67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8">
    <w:name w:val="xl68"/>
    <w:basedOn w:val="a"/>
    <w:rsid w:val="00386E97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9">
    <w:name w:val="xl69"/>
    <w:basedOn w:val="a"/>
    <w:rsid w:val="00386E9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0">
    <w:name w:val="xl70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1">
    <w:name w:val="xl71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3">
    <w:name w:val="xl73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5">
    <w:name w:val="xl75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6">
    <w:name w:val="xl76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386E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5">
    <w:name w:val="xl85"/>
    <w:basedOn w:val="a"/>
    <w:rsid w:val="00386E9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6">
    <w:name w:val="xl86"/>
    <w:basedOn w:val="a"/>
    <w:rsid w:val="00386E97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7">
    <w:name w:val="xl87"/>
    <w:basedOn w:val="a"/>
    <w:rsid w:val="00386E9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8">
    <w:name w:val="xl88"/>
    <w:basedOn w:val="a"/>
    <w:rsid w:val="00386E9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9">
    <w:name w:val="xl89"/>
    <w:basedOn w:val="a"/>
    <w:rsid w:val="00386E9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0">
    <w:name w:val="xl90"/>
    <w:basedOn w:val="a"/>
    <w:rsid w:val="00386E9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1">
    <w:name w:val="xl91"/>
    <w:basedOn w:val="a"/>
    <w:rsid w:val="00386E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2">
    <w:name w:val="xl92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386E9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4">
    <w:name w:val="xl94"/>
    <w:basedOn w:val="a"/>
    <w:rsid w:val="00386E97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5">
    <w:name w:val="xl95"/>
    <w:basedOn w:val="a"/>
    <w:rsid w:val="00386E9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386E9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7">
    <w:name w:val="xl97"/>
    <w:basedOn w:val="a"/>
    <w:rsid w:val="00386E97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8">
    <w:name w:val="xl98"/>
    <w:basedOn w:val="a"/>
    <w:rsid w:val="00386E9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9">
    <w:name w:val="xl99"/>
    <w:basedOn w:val="a"/>
    <w:rsid w:val="00386E9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0">
    <w:name w:val="xl100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1">
    <w:name w:val="xl101"/>
    <w:basedOn w:val="a"/>
    <w:rsid w:val="00386E97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2">
    <w:name w:val="xl102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3">
    <w:name w:val="xl103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4">
    <w:name w:val="xl104"/>
    <w:basedOn w:val="a"/>
    <w:rsid w:val="00386E97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5">
    <w:name w:val="xl105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6">
    <w:name w:val="xl106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7">
    <w:name w:val="xl107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8">
    <w:name w:val="xl108"/>
    <w:basedOn w:val="a"/>
    <w:rsid w:val="00386E9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9">
    <w:name w:val="xl109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0">
    <w:name w:val="xl110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1">
    <w:name w:val="xl111"/>
    <w:basedOn w:val="a"/>
    <w:rsid w:val="00386E9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2">
    <w:name w:val="xl112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3">
    <w:name w:val="xl113"/>
    <w:basedOn w:val="a"/>
    <w:rsid w:val="00386E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4">
    <w:name w:val="xl114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5">
    <w:name w:val="xl115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6">
    <w:name w:val="xl116"/>
    <w:basedOn w:val="a"/>
    <w:rsid w:val="00386E97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7">
    <w:name w:val="xl117"/>
    <w:basedOn w:val="a"/>
    <w:rsid w:val="00386E9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8">
    <w:name w:val="xl118"/>
    <w:basedOn w:val="a"/>
    <w:rsid w:val="00386E9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9">
    <w:name w:val="xl119"/>
    <w:basedOn w:val="a"/>
    <w:rsid w:val="00386E9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0">
    <w:name w:val="xl120"/>
    <w:basedOn w:val="a"/>
    <w:rsid w:val="006C5B22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1">
    <w:name w:val="xl121"/>
    <w:basedOn w:val="a"/>
    <w:rsid w:val="006C5B22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2">
    <w:name w:val="xl122"/>
    <w:basedOn w:val="a"/>
    <w:rsid w:val="006C5B2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3">
    <w:name w:val="xl123"/>
    <w:basedOn w:val="a"/>
    <w:rsid w:val="006C5B2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4">
    <w:name w:val="xl124"/>
    <w:basedOn w:val="a"/>
    <w:rsid w:val="006C5B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5">
    <w:name w:val="xl125"/>
    <w:basedOn w:val="a"/>
    <w:rsid w:val="006C5B22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6">
    <w:name w:val="xl126"/>
    <w:basedOn w:val="a"/>
    <w:rsid w:val="006C5B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7">
    <w:name w:val="xl127"/>
    <w:basedOn w:val="a"/>
    <w:rsid w:val="006C5B22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8">
    <w:name w:val="xl128"/>
    <w:basedOn w:val="a"/>
    <w:rsid w:val="006C5B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6C5B2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0">
    <w:name w:val="xl130"/>
    <w:basedOn w:val="a"/>
    <w:rsid w:val="006C5B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1">
    <w:name w:val="xl131"/>
    <w:basedOn w:val="a"/>
    <w:rsid w:val="006C5B2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2">
    <w:name w:val="xl132"/>
    <w:basedOn w:val="a"/>
    <w:rsid w:val="006C5B2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3">
    <w:name w:val="xl133"/>
    <w:basedOn w:val="a"/>
    <w:rsid w:val="006C5B2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4">
    <w:name w:val="xl134"/>
    <w:basedOn w:val="a"/>
    <w:rsid w:val="006C5B22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5">
    <w:name w:val="xl135"/>
    <w:basedOn w:val="a"/>
    <w:rsid w:val="006C5B22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6">
    <w:name w:val="xl136"/>
    <w:basedOn w:val="a"/>
    <w:rsid w:val="006C5B2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7">
    <w:name w:val="xl137"/>
    <w:basedOn w:val="a"/>
    <w:rsid w:val="006C5B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8">
    <w:name w:val="xl138"/>
    <w:basedOn w:val="a"/>
    <w:rsid w:val="006C5B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9">
    <w:name w:val="xl139"/>
    <w:basedOn w:val="a"/>
    <w:rsid w:val="006C5B2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6C5B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6C5B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2">
    <w:name w:val="xl142"/>
    <w:basedOn w:val="a"/>
    <w:rsid w:val="006C5B22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3">
    <w:name w:val="xl143"/>
    <w:basedOn w:val="a"/>
    <w:rsid w:val="006C5B22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4">
    <w:name w:val="xl144"/>
    <w:basedOn w:val="a"/>
    <w:rsid w:val="006C5B22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5">
    <w:name w:val="xl145"/>
    <w:basedOn w:val="a"/>
    <w:rsid w:val="006C5B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46">
    <w:name w:val="xl146"/>
    <w:basedOn w:val="a"/>
    <w:rsid w:val="006C5B2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7">
    <w:name w:val="xl147"/>
    <w:basedOn w:val="a"/>
    <w:rsid w:val="006C5B22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8">
    <w:name w:val="xl148"/>
    <w:basedOn w:val="a"/>
    <w:rsid w:val="006C5B2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9">
    <w:name w:val="xl149"/>
    <w:basedOn w:val="a"/>
    <w:rsid w:val="006C5B22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50">
    <w:name w:val="xl150"/>
    <w:basedOn w:val="a"/>
    <w:rsid w:val="006C5B2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table" w:styleId="ac">
    <w:name w:val="Table Grid"/>
    <w:basedOn w:val="a1"/>
    <w:uiPriority w:val="39"/>
    <w:rsid w:val="00231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CE6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E6B03"/>
  </w:style>
  <w:style w:type="paragraph" w:styleId="af">
    <w:name w:val="footer"/>
    <w:basedOn w:val="a"/>
    <w:link w:val="af0"/>
    <w:uiPriority w:val="99"/>
    <w:unhideWhenUsed/>
    <w:rsid w:val="00CE6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E6B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6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41.emf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image" Target="media/image44.emf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40.emf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52" Type="http://schemas.openxmlformats.org/officeDocument/2006/relationships/image" Target="media/image43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2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ACA09D-9B53-4906-9B55-3B4773745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5310</Words>
  <Characters>30269</Characters>
  <Application>Microsoft Office Word</Application>
  <DocSecurity>0</DocSecurity>
  <Lines>252</Lines>
  <Paragraphs>71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11</vt:i4>
      </vt:variant>
    </vt:vector>
  </HeadingPairs>
  <TitlesOfParts>
    <vt:vector size="12" baseType="lpstr">
      <vt:lpstr/>
      <vt:lpstr>«Приложение</vt:lpstr>
      <vt:lpstr>к постановлению администрации</vt:lpstr>
      <vt:lpstr>        Таблица 1</vt:lpstr>
      <vt:lpstr>        </vt:lpstr>
      <vt:lpstr>        Таблица 3</vt:lpstr>
      <vt:lpstr>        Таблица 4</vt:lpstr>
      <vt:lpstr>        </vt:lpstr>
      <vt:lpstr>        </vt:lpstr>
      <vt:lpstr>        Таблица 5</vt:lpstr>
      <vt:lpstr>        План мероприятий, направленных на достижение значений (уровней) показателей оцен</vt:lpstr>
      <vt:lpstr>        </vt:lpstr>
    </vt:vector>
  </TitlesOfParts>
  <Company/>
  <LinksUpToDate>false</LinksUpToDate>
  <CharactersWithSpaces>35508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Тодрия</dc:creator>
  <cp:lastModifiedBy>Алимбекова А.А.</cp:lastModifiedBy>
  <cp:revision>4</cp:revision>
  <cp:lastPrinted>2020-11-12T12:57:00Z</cp:lastPrinted>
  <dcterms:created xsi:type="dcterms:W3CDTF">2021-05-18T07:07:00Z</dcterms:created>
  <dcterms:modified xsi:type="dcterms:W3CDTF">2021-05-18T07:11:00Z</dcterms:modified>
</cp:coreProperties>
</file>